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57AC" w:rsidRPr="003F7D1D" w:rsidRDefault="006557AC" w:rsidP="006557AC">
      <w:pPr>
        <w:shd w:val="clear" w:color="auto" w:fill="FFFFFF"/>
        <w:autoSpaceDE/>
        <w:autoSpaceDN/>
        <w:spacing w:after="312" w:line="360" w:lineRule="auto"/>
        <w:rPr>
          <w:rFonts w:eastAsia="Times New Roman"/>
          <w:b/>
          <w:color w:val="333333"/>
          <w:sz w:val="28"/>
          <w:szCs w:val="28"/>
          <w:lang w:val="uk-UA"/>
        </w:rPr>
      </w:pPr>
      <w:r w:rsidRPr="003F7D1D">
        <w:rPr>
          <w:rFonts w:eastAsia="Times New Roman"/>
          <w:b/>
          <w:color w:val="333333"/>
          <w:sz w:val="28"/>
          <w:szCs w:val="28"/>
          <w:lang w:val="uk-UA"/>
        </w:rPr>
        <w:t>УДК</w:t>
      </w:r>
      <w:r w:rsidR="00401FBF">
        <w:rPr>
          <w:rFonts w:eastAsia="Times New Roman"/>
          <w:b/>
          <w:color w:val="333333"/>
          <w:sz w:val="28"/>
          <w:szCs w:val="28"/>
        </w:rPr>
        <w:t xml:space="preserve"> 811.</w:t>
      </w:r>
      <w:r w:rsidR="00401FBF">
        <w:rPr>
          <w:rFonts w:eastAsia="Times New Roman"/>
          <w:b/>
          <w:color w:val="333333"/>
          <w:sz w:val="28"/>
          <w:szCs w:val="28"/>
          <w:lang w:val="uk-UA"/>
        </w:rPr>
        <w:t xml:space="preserve"> </w:t>
      </w:r>
      <w:r w:rsidR="00401FBF">
        <w:rPr>
          <w:rFonts w:eastAsia="Times New Roman"/>
          <w:b/>
          <w:color w:val="333333"/>
          <w:sz w:val="28"/>
          <w:szCs w:val="28"/>
        </w:rPr>
        <w:t>133.</w:t>
      </w:r>
      <w:r w:rsidR="00401FBF">
        <w:rPr>
          <w:rFonts w:eastAsia="Times New Roman"/>
          <w:b/>
          <w:color w:val="333333"/>
          <w:sz w:val="28"/>
          <w:szCs w:val="28"/>
          <w:lang w:val="uk-UA"/>
        </w:rPr>
        <w:t xml:space="preserve"> 1</w:t>
      </w:r>
      <w:r w:rsidRPr="003F7D1D">
        <w:rPr>
          <w:rFonts w:eastAsia="Times New Roman"/>
          <w:b/>
          <w:color w:val="333333"/>
          <w:sz w:val="28"/>
          <w:szCs w:val="28"/>
          <w:lang w:val="fr-FR"/>
        </w:rPr>
        <w:t>’</w:t>
      </w:r>
      <w:r w:rsidR="00401FBF">
        <w:rPr>
          <w:rFonts w:eastAsia="Times New Roman"/>
          <w:b/>
          <w:color w:val="333333"/>
          <w:sz w:val="28"/>
          <w:szCs w:val="28"/>
          <w:lang w:val="uk-UA"/>
        </w:rPr>
        <w:t xml:space="preserve"> 366</w:t>
      </w:r>
      <w:r w:rsidRPr="003F7D1D">
        <w:rPr>
          <w:rFonts w:eastAsia="Times New Roman"/>
          <w:b/>
          <w:color w:val="333333"/>
          <w:sz w:val="28"/>
          <w:szCs w:val="28"/>
          <w:lang w:val="uk-UA"/>
        </w:rPr>
        <w:t>.</w:t>
      </w:r>
      <w:r w:rsidR="00401FBF">
        <w:rPr>
          <w:rFonts w:eastAsia="Times New Roman"/>
          <w:b/>
          <w:color w:val="333333"/>
          <w:sz w:val="28"/>
          <w:szCs w:val="28"/>
          <w:lang w:val="uk-UA"/>
        </w:rPr>
        <w:t xml:space="preserve"> 58’ 37</w:t>
      </w:r>
      <w:r w:rsidRPr="003F7D1D">
        <w:rPr>
          <w:rFonts w:eastAsia="Times New Roman"/>
          <w:b/>
          <w:color w:val="333333"/>
          <w:sz w:val="28"/>
          <w:szCs w:val="28"/>
          <w:lang w:val="uk-UA"/>
        </w:rPr>
        <w:t>1</w:t>
      </w:r>
    </w:p>
    <w:p w:rsidR="006557AC" w:rsidRPr="003F7D1D" w:rsidRDefault="006557AC" w:rsidP="006557AC">
      <w:pPr>
        <w:shd w:val="clear" w:color="auto" w:fill="FFFFFF"/>
        <w:autoSpaceDE/>
        <w:autoSpaceDN/>
        <w:spacing w:line="360" w:lineRule="auto"/>
        <w:jc w:val="right"/>
        <w:rPr>
          <w:rFonts w:eastAsia="Times New Roman"/>
          <w:b/>
          <w:i/>
          <w:sz w:val="28"/>
          <w:szCs w:val="28"/>
          <w:lang w:val="uk-UA"/>
        </w:rPr>
      </w:pPr>
      <w:r w:rsidRPr="003F7D1D">
        <w:rPr>
          <w:rFonts w:eastAsia="Times New Roman"/>
          <w:b/>
          <w:i/>
          <w:sz w:val="28"/>
          <w:szCs w:val="28"/>
          <w:lang w:val="uk-UA"/>
        </w:rPr>
        <w:t>Світлана ГАЛАЗДРА</w:t>
      </w:r>
    </w:p>
    <w:p w:rsidR="006557AC" w:rsidRPr="003F7D1D" w:rsidRDefault="006557AC" w:rsidP="006557AC">
      <w:pPr>
        <w:shd w:val="clear" w:color="auto" w:fill="FFFFFF"/>
        <w:autoSpaceDE/>
        <w:autoSpaceDN/>
        <w:spacing w:line="360" w:lineRule="auto"/>
        <w:jc w:val="right"/>
        <w:rPr>
          <w:rFonts w:eastAsia="Times New Roman"/>
          <w:i/>
          <w:sz w:val="28"/>
          <w:szCs w:val="28"/>
          <w:lang w:val="uk-UA"/>
        </w:rPr>
      </w:pPr>
      <w:r w:rsidRPr="003F7D1D">
        <w:rPr>
          <w:i/>
          <w:sz w:val="28"/>
          <w:szCs w:val="28"/>
          <w:shd w:val="clear" w:color="auto" w:fill="FFFFFF"/>
        </w:rPr>
        <w:t>0000-0002-2294-7276</w:t>
      </w:r>
    </w:p>
    <w:p w:rsidR="00824A2F" w:rsidRDefault="00824A2F" w:rsidP="006557AC">
      <w:pPr>
        <w:shd w:val="clear" w:color="auto" w:fill="FFFFFF"/>
        <w:autoSpaceDE/>
        <w:autoSpaceDN/>
        <w:spacing w:line="360" w:lineRule="auto"/>
        <w:jc w:val="right"/>
        <w:rPr>
          <w:rFonts w:eastAsia="Times New Roman"/>
          <w:i/>
          <w:sz w:val="28"/>
          <w:szCs w:val="28"/>
          <w:lang w:val="uk-UA"/>
        </w:rPr>
      </w:pPr>
      <w:r>
        <w:rPr>
          <w:rFonts w:eastAsia="Times New Roman"/>
          <w:i/>
          <w:sz w:val="28"/>
          <w:szCs w:val="28"/>
          <w:lang w:val="uk-UA"/>
        </w:rPr>
        <w:t>в</w:t>
      </w:r>
      <w:r w:rsidR="006557AC" w:rsidRPr="003F7D1D">
        <w:rPr>
          <w:rFonts w:eastAsia="Times New Roman"/>
          <w:i/>
          <w:sz w:val="28"/>
          <w:szCs w:val="28"/>
          <w:lang w:val="uk-UA"/>
        </w:rPr>
        <w:t>икладач</w:t>
      </w:r>
      <w:r>
        <w:rPr>
          <w:rFonts w:eastAsia="Times New Roman"/>
          <w:i/>
          <w:sz w:val="28"/>
          <w:szCs w:val="28"/>
          <w:lang w:val="uk-UA"/>
        </w:rPr>
        <w:t xml:space="preserve"> кафедри романської філології</w:t>
      </w:r>
    </w:p>
    <w:p w:rsidR="006557AC" w:rsidRPr="003F7D1D" w:rsidRDefault="006557AC" w:rsidP="006557AC">
      <w:pPr>
        <w:shd w:val="clear" w:color="auto" w:fill="FFFFFF"/>
        <w:autoSpaceDE/>
        <w:autoSpaceDN/>
        <w:spacing w:line="360" w:lineRule="auto"/>
        <w:jc w:val="right"/>
        <w:rPr>
          <w:rFonts w:eastAsia="Times New Roman"/>
          <w:i/>
          <w:sz w:val="28"/>
          <w:szCs w:val="28"/>
          <w:lang w:val="uk-UA"/>
        </w:rPr>
      </w:pPr>
      <w:r>
        <w:rPr>
          <w:rFonts w:eastAsia="Times New Roman"/>
          <w:i/>
          <w:sz w:val="28"/>
          <w:szCs w:val="28"/>
          <w:lang w:val="uk-UA"/>
        </w:rPr>
        <w:t xml:space="preserve"> </w:t>
      </w:r>
      <w:r w:rsidRPr="003F7D1D">
        <w:rPr>
          <w:rFonts w:eastAsia="Times New Roman"/>
          <w:i/>
          <w:sz w:val="28"/>
          <w:szCs w:val="28"/>
          <w:lang w:val="uk-UA"/>
        </w:rPr>
        <w:t>Дніпровського національного університету</w:t>
      </w:r>
    </w:p>
    <w:p w:rsidR="006557AC" w:rsidRPr="003F7D1D" w:rsidRDefault="00161C96" w:rsidP="006557AC">
      <w:pPr>
        <w:shd w:val="clear" w:color="auto" w:fill="FFFFFF"/>
        <w:autoSpaceDE/>
        <w:autoSpaceDN/>
        <w:spacing w:line="360" w:lineRule="auto"/>
        <w:jc w:val="right"/>
        <w:rPr>
          <w:rFonts w:eastAsia="Times New Roman"/>
          <w:i/>
          <w:sz w:val="28"/>
          <w:szCs w:val="28"/>
          <w:lang w:val="uk-UA"/>
        </w:rPr>
      </w:pPr>
      <w:r>
        <w:rPr>
          <w:rFonts w:eastAsia="Times New Roman"/>
          <w:i/>
          <w:sz w:val="28"/>
          <w:szCs w:val="28"/>
          <w:lang w:val="uk-UA"/>
        </w:rPr>
        <w:t>і</w:t>
      </w:r>
      <w:r w:rsidR="006557AC" w:rsidRPr="003F7D1D">
        <w:rPr>
          <w:rFonts w:eastAsia="Times New Roman"/>
          <w:i/>
          <w:sz w:val="28"/>
          <w:szCs w:val="28"/>
          <w:lang w:val="uk-UA"/>
        </w:rPr>
        <w:t>мені Олеся Гончара</w:t>
      </w:r>
    </w:p>
    <w:p w:rsidR="006557AC" w:rsidRPr="003F7D1D" w:rsidRDefault="006557AC" w:rsidP="006557AC">
      <w:pPr>
        <w:shd w:val="clear" w:color="auto" w:fill="FFFFFF"/>
        <w:autoSpaceDE/>
        <w:autoSpaceDN/>
        <w:spacing w:line="360" w:lineRule="auto"/>
        <w:jc w:val="right"/>
        <w:rPr>
          <w:rFonts w:eastAsia="Times New Roman"/>
          <w:i/>
          <w:sz w:val="28"/>
          <w:szCs w:val="28"/>
          <w:lang w:val="uk-UA"/>
        </w:rPr>
      </w:pPr>
      <w:r w:rsidRPr="003F7D1D">
        <w:rPr>
          <w:rFonts w:eastAsia="Times New Roman"/>
          <w:i/>
          <w:sz w:val="28"/>
          <w:szCs w:val="28"/>
          <w:lang w:val="uk-UA"/>
        </w:rPr>
        <w:t>( м. Дніпро, Україна)</w:t>
      </w:r>
    </w:p>
    <w:p w:rsidR="006557AC" w:rsidRPr="00134588" w:rsidRDefault="005A56A8" w:rsidP="006557AC">
      <w:pPr>
        <w:shd w:val="clear" w:color="auto" w:fill="FFFFFF"/>
        <w:autoSpaceDE/>
        <w:autoSpaceDN/>
        <w:spacing w:line="360" w:lineRule="auto"/>
        <w:jc w:val="right"/>
        <w:rPr>
          <w:rFonts w:eastAsia="Times New Roman"/>
          <w:i/>
          <w:sz w:val="28"/>
          <w:szCs w:val="28"/>
          <w:lang w:val="fr-FR"/>
        </w:rPr>
      </w:pPr>
      <w:hyperlink r:id="rId5" w:history="1">
        <w:r w:rsidR="00AE11CE" w:rsidRPr="00474EF4">
          <w:rPr>
            <w:rStyle w:val="a3"/>
            <w:rFonts w:eastAsia="Times New Roman"/>
            <w:i/>
            <w:sz w:val="28"/>
            <w:szCs w:val="28"/>
            <w:lang w:val="en-US"/>
          </w:rPr>
          <w:t>galazdra</w:t>
        </w:r>
        <w:r w:rsidR="00AE11CE" w:rsidRPr="00474EF4">
          <w:rPr>
            <w:rStyle w:val="a3"/>
            <w:rFonts w:eastAsia="Times New Roman"/>
            <w:i/>
            <w:sz w:val="28"/>
            <w:szCs w:val="28"/>
          </w:rPr>
          <w:t>@</w:t>
        </w:r>
        <w:r w:rsidR="00AE11CE" w:rsidRPr="00474EF4">
          <w:rPr>
            <w:rStyle w:val="a3"/>
            <w:rFonts w:eastAsia="Times New Roman"/>
            <w:i/>
            <w:sz w:val="28"/>
            <w:szCs w:val="28"/>
            <w:lang w:val="en-US"/>
          </w:rPr>
          <w:t>ukr</w:t>
        </w:r>
        <w:r w:rsidR="00AE11CE" w:rsidRPr="00474EF4">
          <w:rPr>
            <w:rStyle w:val="a3"/>
            <w:rFonts w:eastAsia="Times New Roman"/>
            <w:i/>
            <w:sz w:val="28"/>
            <w:szCs w:val="28"/>
          </w:rPr>
          <w:t>.</w:t>
        </w:r>
        <w:r w:rsidR="00AE11CE" w:rsidRPr="00474EF4">
          <w:rPr>
            <w:rStyle w:val="a3"/>
            <w:rFonts w:eastAsia="Times New Roman"/>
            <w:i/>
            <w:sz w:val="28"/>
            <w:szCs w:val="28"/>
            <w:lang w:val="en-US"/>
          </w:rPr>
          <w:t>net</w:t>
        </w:r>
      </w:hyperlink>
    </w:p>
    <w:p w:rsidR="002143F9" w:rsidRDefault="00AE11CE" w:rsidP="00AE11CE">
      <w:pPr>
        <w:spacing w:line="360" w:lineRule="auto"/>
        <w:jc w:val="center"/>
        <w:rPr>
          <w:b/>
          <w:sz w:val="28"/>
          <w:szCs w:val="28"/>
          <w:lang w:val="uk-UA"/>
        </w:rPr>
      </w:pPr>
      <w:r>
        <w:rPr>
          <w:b/>
          <w:sz w:val="28"/>
          <w:szCs w:val="28"/>
          <w:lang w:val="uk-UA"/>
        </w:rPr>
        <w:t>ШИРОКОЗНАЧНІСТЬ</w:t>
      </w:r>
      <w:r w:rsidR="002143F9">
        <w:rPr>
          <w:b/>
          <w:sz w:val="28"/>
          <w:szCs w:val="28"/>
          <w:lang w:val="uk-UA"/>
        </w:rPr>
        <w:t xml:space="preserve">  ДІЄСЛІВ </w:t>
      </w:r>
      <w:r w:rsidR="002143F9" w:rsidRPr="00EC6ECB">
        <w:rPr>
          <w:b/>
          <w:sz w:val="28"/>
          <w:szCs w:val="28"/>
          <w:lang w:val="uk-UA"/>
        </w:rPr>
        <w:t>« РОБИТИ»</w:t>
      </w:r>
      <w:r w:rsidR="002143F9">
        <w:rPr>
          <w:b/>
          <w:sz w:val="28"/>
          <w:szCs w:val="28"/>
          <w:lang w:val="uk-UA"/>
        </w:rPr>
        <w:t xml:space="preserve"> ТА « БРАТИ»</w:t>
      </w:r>
      <w:r w:rsidRPr="00EC6ECB">
        <w:rPr>
          <w:b/>
          <w:sz w:val="28"/>
          <w:szCs w:val="28"/>
          <w:lang w:val="uk-UA"/>
        </w:rPr>
        <w:t xml:space="preserve"> </w:t>
      </w:r>
    </w:p>
    <w:p w:rsidR="00AE11CE" w:rsidRDefault="00AE11CE" w:rsidP="00AE11CE">
      <w:pPr>
        <w:spacing w:line="360" w:lineRule="auto"/>
        <w:jc w:val="center"/>
        <w:rPr>
          <w:b/>
          <w:sz w:val="28"/>
          <w:szCs w:val="28"/>
          <w:lang w:val="uk-UA"/>
        </w:rPr>
      </w:pPr>
      <w:r w:rsidRPr="00EC6ECB">
        <w:rPr>
          <w:b/>
          <w:sz w:val="28"/>
          <w:szCs w:val="28"/>
          <w:lang w:val="uk-UA"/>
        </w:rPr>
        <w:t>У ФРАНЦУЗЬКІЙ МОВІ</w:t>
      </w:r>
    </w:p>
    <w:p w:rsidR="00A84263" w:rsidRDefault="00A84263" w:rsidP="00D7415B">
      <w:pPr>
        <w:spacing w:line="360" w:lineRule="auto"/>
        <w:jc w:val="both"/>
        <w:rPr>
          <w:rFonts w:eastAsia="Times New Roman"/>
          <w:sz w:val="28"/>
          <w:szCs w:val="28"/>
          <w:lang w:val="uk-UA"/>
        </w:rPr>
      </w:pPr>
      <w:r w:rsidRPr="003F7D1D">
        <w:rPr>
          <w:rFonts w:eastAsia="Times New Roman"/>
          <w:b/>
          <w:sz w:val="28"/>
          <w:szCs w:val="28"/>
          <w:lang w:val="uk-UA"/>
        </w:rPr>
        <w:t>Анотація:</w:t>
      </w:r>
      <w:r>
        <w:rPr>
          <w:rFonts w:eastAsia="Times New Roman"/>
          <w:b/>
          <w:sz w:val="28"/>
          <w:szCs w:val="28"/>
          <w:lang w:val="uk-UA"/>
        </w:rPr>
        <w:t xml:space="preserve"> </w:t>
      </w:r>
      <w:r w:rsidRPr="00D77C55">
        <w:rPr>
          <w:rFonts w:eastAsia="Times New Roman"/>
          <w:sz w:val="28"/>
          <w:szCs w:val="28"/>
          <w:lang w:val="uk-UA"/>
        </w:rPr>
        <w:t>У другій половині 20 століття</w:t>
      </w:r>
      <w:r w:rsidRPr="0029777C">
        <w:rPr>
          <w:rFonts w:eastAsia="Times New Roman"/>
          <w:b/>
          <w:sz w:val="28"/>
          <w:szCs w:val="28"/>
        </w:rPr>
        <w:t xml:space="preserve"> </w:t>
      </w:r>
      <w:r w:rsidRPr="00D77C55">
        <w:rPr>
          <w:rFonts w:eastAsia="Times New Roman"/>
          <w:sz w:val="28"/>
          <w:szCs w:val="28"/>
          <w:lang w:val="uk-UA"/>
        </w:rPr>
        <w:t>в мовознавстві</w:t>
      </w:r>
      <w:r>
        <w:rPr>
          <w:rFonts w:eastAsia="Times New Roman"/>
          <w:sz w:val="28"/>
          <w:szCs w:val="28"/>
          <w:lang w:val="uk-UA"/>
        </w:rPr>
        <w:t xml:space="preserve"> часто обговорюється питання про </w:t>
      </w:r>
      <w:proofErr w:type="spellStart"/>
      <w:r>
        <w:rPr>
          <w:rFonts w:eastAsia="Times New Roman"/>
          <w:sz w:val="28"/>
          <w:szCs w:val="28"/>
          <w:lang w:val="uk-UA"/>
        </w:rPr>
        <w:t>широкозначність</w:t>
      </w:r>
      <w:proofErr w:type="spellEnd"/>
      <w:r>
        <w:rPr>
          <w:rFonts w:eastAsia="Times New Roman"/>
          <w:sz w:val="28"/>
          <w:szCs w:val="28"/>
          <w:lang w:val="uk-UA"/>
        </w:rPr>
        <w:t xml:space="preserve"> та її місті в лексико-семантичній системі мови. </w:t>
      </w:r>
    </w:p>
    <w:p w:rsidR="00A84263" w:rsidRDefault="00A84263" w:rsidP="00D7415B">
      <w:pPr>
        <w:spacing w:line="360" w:lineRule="auto"/>
        <w:jc w:val="both"/>
        <w:rPr>
          <w:rFonts w:eastAsia="Times New Roman"/>
          <w:sz w:val="28"/>
          <w:szCs w:val="28"/>
          <w:lang w:val="uk-UA"/>
        </w:rPr>
      </w:pPr>
      <w:proofErr w:type="spellStart"/>
      <w:r>
        <w:rPr>
          <w:rFonts w:eastAsia="Times New Roman"/>
          <w:sz w:val="28"/>
          <w:szCs w:val="28"/>
          <w:lang w:val="uk-UA"/>
        </w:rPr>
        <w:t>Дискусійність</w:t>
      </w:r>
      <w:proofErr w:type="spellEnd"/>
      <w:r>
        <w:rPr>
          <w:rFonts w:eastAsia="Times New Roman"/>
          <w:sz w:val="28"/>
          <w:szCs w:val="28"/>
          <w:lang w:val="uk-UA"/>
        </w:rPr>
        <w:t xml:space="preserve"> питання пов’язана з вивченням значення слова в співвідношенні з концептуальною системою людини. </w:t>
      </w:r>
    </w:p>
    <w:p w:rsidR="00A84263" w:rsidRDefault="00A84263" w:rsidP="00D7415B">
      <w:pPr>
        <w:spacing w:line="360" w:lineRule="auto"/>
        <w:jc w:val="both"/>
        <w:rPr>
          <w:rFonts w:eastAsia="Times New Roman"/>
          <w:sz w:val="28"/>
          <w:szCs w:val="28"/>
          <w:lang w:val="uk-UA"/>
        </w:rPr>
      </w:pPr>
      <w:r>
        <w:rPr>
          <w:rFonts w:eastAsia="Times New Roman"/>
          <w:sz w:val="28"/>
          <w:szCs w:val="28"/>
          <w:lang w:val="uk-UA"/>
        </w:rPr>
        <w:t xml:space="preserve">В статті розглядаються головні підходи до визначення понять « полісемія» та </w:t>
      </w:r>
      <w:r w:rsidR="00D7415B">
        <w:rPr>
          <w:rFonts w:eastAsia="Times New Roman"/>
          <w:sz w:val="28"/>
          <w:szCs w:val="28"/>
          <w:lang w:val="en-US"/>
        </w:rPr>
        <w:t> </w:t>
      </w:r>
      <w:r w:rsidR="00D7415B">
        <w:rPr>
          <w:rFonts w:eastAsia="Times New Roman"/>
          <w:sz w:val="28"/>
          <w:szCs w:val="28"/>
          <w:lang w:val="en-US"/>
        </w:rPr>
        <w:br/>
      </w:r>
      <w:r>
        <w:rPr>
          <w:rFonts w:eastAsia="Times New Roman"/>
          <w:sz w:val="28"/>
          <w:szCs w:val="28"/>
          <w:lang w:val="uk-UA"/>
        </w:rPr>
        <w:t xml:space="preserve">« </w:t>
      </w:r>
      <w:proofErr w:type="spellStart"/>
      <w:r>
        <w:rPr>
          <w:rFonts w:eastAsia="Times New Roman"/>
          <w:sz w:val="28"/>
          <w:szCs w:val="28"/>
          <w:lang w:val="uk-UA"/>
        </w:rPr>
        <w:t>широкозначність</w:t>
      </w:r>
      <w:proofErr w:type="spellEnd"/>
      <w:r>
        <w:rPr>
          <w:rFonts w:eastAsia="Times New Roman"/>
          <w:sz w:val="28"/>
          <w:szCs w:val="28"/>
          <w:lang w:val="uk-UA"/>
        </w:rPr>
        <w:t>» в вітчизняній і зарубіжній науці. Розглядається розуміння цих явищ різними науковцями, представленні різні точки зору іноді взаємно протилежні.</w:t>
      </w:r>
    </w:p>
    <w:p w:rsidR="00A84263" w:rsidRDefault="00A84263" w:rsidP="00A84263">
      <w:pPr>
        <w:shd w:val="clear" w:color="auto" w:fill="FFFFFF"/>
        <w:autoSpaceDE/>
        <w:autoSpaceDN/>
        <w:spacing w:line="360" w:lineRule="auto"/>
        <w:jc w:val="both"/>
        <w:rPr>
          <w:rFonts w:eastAsia="Times New Roman"/>
          <w:sz w:val="28"/>
          <w:szCs w:val="28"/>
          <w:lang w:val="uk-UA"/>
        </w:rPr>
      </w:pPr>
      <w:r w:rsidRPr="003F7D1D">
        <w:rPr>
          <w:rFonts w:eastAsia="Times New Roman"/>
          <w:sz w:val="28"/>
          <w:szCs w:val="28"/>
          <w:lang w:val="uk-UA"/>
        </w:rPr>
        <w:t>В статті зауважується, що</w:t>
      </w:r>
      <w:r w:rsidRPr="00305D2A">
        <w:rPr>
          <w:rFonts w:eastAsia="Times New Roman"/>
          <w:sz w:val="28"/>
          <w:szCs w:val="28"/>
          <w:lang w:val="uk-UA"/>
        </w:rPr>
        <w:t xml:space="preserve"> </w:t>
      </w:r>
      <w:r>
        <w:rPr>
          <w:rFonts w:eastAsia="Times New Roman"/>
          <w:sz w:val="28"/>
          <w:szCs w:val="28"/>
          <w:lang w:val="uk-UA"/>
        </w:rPr>
        <w:t xml:space="preserve">сучасна лінгвістична наука немає єдиного підходу до визначення цих категорій. Пошукам критеріїв, які допоможуть розмежувати дані поняття, присвячено багато досліджень, але всі ці категорії носять відносний характер, тому подібні дослідження вкрай цікаві і залишаються актуальними по цей день. </w:t>
      </w:r>
    </w:p>
    <w:p w:rsidR="00A84263" w:rsidRPr="006407DE" w:rsidRDefault="00A84263" w:rsidP="00A84263">
      <w:pPr>
        <w:shd w:val="clear" w:color="auto" w:fill="FFFFFF"/>
        <w:autoSpaceDE/>
        <w:autoSpaceDN/>
        <w:spacing w:line="360" w:lineRule="auto"/>
        <w:jc w:val="both"/>
        <w:rPr>
          <w:rFonts w:eastAsia="Times New Roman"/>
          <w:sz w:val="28"/>
          <w:szCs w:val="28"/>
          <w:lang w:val="uk-UA"/>
        </w:rPr>
      </w:pPr>
      <w:r>
        <w:rPr>
          <w:sz w:val="28"/>
          <w:szCs w:val="28"/>
          <w:lang w:val="uk-UA"/>
        </w:rPr>
        <w:t xml:space="preserve">В статті затверджується, що </w:t>
      </w:r>
      <w:r>
        <w:rPr>
          <w:rFonts w:eastAsia="Times New Roman"/>
          <w:sz w:val="28"/>
          <w:szCs w:val="28"/>
          <w:lang w:val="uk-UA"/>
        </w:rPr>
        <w:t xml:space="preserve">такі лексико-семантичні категорії, як: полісемія та </w:t>
      </w:r>
      <w:proofErr w:type="spellStart"/>
      <w:r>
        <w:rPr>
          <w:rFonts w:eastAsia="Times New Roman"/>
          <w:sz w:val="28"/>
          <w:szCs w:val="28"/>
          <w:lang w:val="uk-UA"/>
        </w:rPr>
        <w:t>широкозначність</w:t>
      </w:r>
      <w:proofErr w:type="spellEnd"/>
      <w:r>
        <w:rPr>
          <w:rFonts w:eastAsia="Times New Roman"/>
          <w:sz w:val="28"/>
          <w:szCs w:val="28"/>
          <w:lang w:val="uk-UA"/>
        </w:rPr>
        <w:t xml:space="preserve"> </w:t>
      </w:r>
      <w:r>
        <w:rPr>
          <w:sz w:val="28"/>
          <w:szCs w:val="28"/>
          <w:lang w:val="uk-UA"/>
        </w:rPr>
        <w:t xml:space="preserve">– це два різних явища. Шляхи утворення </w:t>
      </w:r>
      <w:proofErr w:type="spellStart"/>
      <w:r>
        <w:rPr>
          <w:sz w:val="28"/>
          <w:szCs w:val="28"/>
          <w:lang w:val="uk-UA"/>
        </w:rPr>
        <w:t>еврісемії</w:t>
      </w:r>
      <w:proofErr w:type="spellEnd"/>
      <w:r>
        <w:rPr>
          <w:sz w:val="28"/>
          <w:szCs w:val="28"/>
          <w:lang w:val="uk-UA"/>
        </w:rPr>
        <w:t xml:space="preserve"> та полісемії виступають одним із найголовніших чинників їх розрізнення: полісемія – це результат метафоричних, метонімічних трансформацій; </w:t>
      </w:r>
      <w:proofErr w:type="spellStart"/>
      <w:r>
        <w:rPr>
          <w:sz w:val="28"/>
          <w:szCs w:val="28"/>
          <w:lang w:val="uk-UA"/>
        </w:rPr>
        <w:t>еврісемія</w:t>
      </w:r>
      <w:proofErr w:type="spellEnd"/>
      <w:r>
        <w:rPr>
          <w:sz w:val="28"/>
          <w:szCs w:val="28"/>
          <w:lang w:val="uk-UA"/>
        </w:rPr>
        <w:t xml:space="preserve"> пов’язане із процесами абстрагування та узагальнення, при цьому ніколи не можуть бути утворені значення переносно</w:t>
      </w:r>
      <w:r w:rsidR="003B5614">
        <w:rPr>
          <w:sz w:val="28"/>
          <w:szCs w:val="28"/>
          <w:lang w:val="uk-UA"/>
        </w:rPr>
        <w:t xml:space="preserve">го характеру ( Терещенко, 2006: </w:t>
      </w:r>
      <w:r>
        <w:rPr>
          <w:sz w:val="28"/>
          <w:szCs w:val="28"/>
          <w:lang w:val="uk-UA"/>
        </w:rPr>
        <w:t>177).</w:t>
      </w:r>
    </w:p>
    <w:p w:rsidR="00A84263" w:rsidRDefault="00A84263" w:rsidP="00A84263">
      <w:pPr>
        <w:spacing w:line="360" w:lineRule="auto"/>
        <w:jc w:val="both"/>
        <w:rPr>
          <w:rFonts w:eastAsia="Times New Roman"/>
          <w:sz w:val="28"/>
          <w:szCs w:val="28"/>
          <w:lang w:val="uk-UA"/>
        </w:rPr>
      </w:pPr>
      <w:r w:rsidRPr="003F7D1D">
        <w:rPr>
          <w:rFonts w:eastAsia="Times New Roman"/>
          <w:sz w:val="28"/>
          <w:szCs w:val="28"/>
          <w:lang w:val="uk-UA"/>
        </w:rPr>
        <w:lastRenderedPageBreak/>
        <w:t xml:space="preserve">У статті </w:t>
      </w:r>
      <w:r>
        <w:rPr>
          <w:rFonts w:eastAsia="Times New Roman"/>
          <w:sz w:val="28"/>
          <w:szCs w:val="28"/>
          <w:lang w:val="uk-UA"/>
        </w:rPr>
        <w:t>досліджую</w:t>
      </w:r>
      <w:r w:rsidRPr="003F7D1D">
        <w:rPr>
          <w:rFonts w:eastAsia="Times New Roman"/>
          <w:sz w:val="28"/>
          <w:szCs w:val="28"/>
          <w:lang w:val="uk-UA"/>
        </w:rPr>
        <w:t>ться</w:t>
      </w:r>
      <w:r>
        <w:rPr>
          <w:rFonts w:eastAsia="Times New Roman"/>
          <w:sz w:val="28"/>
          <w:szCs w:val="28"/>
          <w:lang w:val="uk-UA"/>
        </w:rPr>
        <w:t xml:space="preserve"> </w:t>
      </w:r>
      <w:proofErr w:type="spellStart"/>
      <w:r>
        <w:rPr>
          <w:rFonts w:eastAsia="Times New Roman"/>
          <w:sz w:val="28"/>
          <w:szCs w:val="28"/>
          <w:lang w:val="uk-UA"/>
        </w:rPr>
        <w:t>широкозначні</w:t>
      </w:r>
      <w:proofErr w:type="spellEnd"/>
      <w:r>
        <w:rPr>
          <w:rFonts w:eastAsia="Times New Roman"/>
          <w:sz w:val="28"/>
          <w:szCs w:val="28"/>
          <w:lang w:val="uk-UA"/>
        </w:rPr>
        <w:t xml:space="preserve"> дієслова «робити» та  «брати», які займають особливе місце в системі французької мови, виконуючи функцію базових </w:t>
      </w:r>
      <w:proofErr w:type="spellStart"/>
      <w:r>
        <w:rPr>
          <w:rFonts w:eastAsia="Times New Roman"/>
          <w:sz w:val="28"/>
          <w:szCs w:val="28"/>
          <w:lang w:val="uk-UA"/>
        </w:rPr>
        <w:t>індентифікаторів</w:t>
      </w:r>
      <w:proofErr w:type="spellEnd"/>
      <w:r>
        <w:rPr>
          <w:rFonts w:eastAsia="Times New Roman"/>
          <w:sz w:val="28"/>
          <w:szCs w:val="28"/>
          <w:lang w:val="uk-UA"/>
        </w:rPr>
        <w:t xml:space="preserve"> в стру</w:t>
      </w:r>
      <w:r w:rsidR="00FA58DD">
        <w:rPr>
          <w:rFonts w:eastAsia="Times New Roman"/>
          <w:sz w:val="28"/>
          <w:szCs w:val="28"/>
          <w:lang w:val="uk-UA"/>
        </w:rPr>
        <w:t>ктурі лексико-семантичних груп (</w:t>
      </w:r>
      <w:proofErr w:type="spellStart"/>
      <w:r w:rsidR="00FA58DD">
        <w:rPr>
          <w:rFonts w:eastAsia="Times New Roman"/>
          <w:sz w:val="28"/>
          <w:szCs w:val="28"/>
          <w:lang w:val="uk-UA"/>
        </w:rPr>
        <w:t>Плотні</w:t>
      </w:r>
      <w:r>
        <w:rPr>
          <w:rFonts w:eastAsia="Times New Roman"/>
          <w:sz w:val="28"/>
          <w:szCs w:val="28"/>
          <w:lang w:val="uk-UA"/>
        </w:rPr>
        <w:t>кова</w:t>
      </w:r>
      <w:proofErr w:type="spellEnd"/>
      <w:r w:rsidR="00FA58DD">
        <w:rPr>
          <w:rFonts w:eastAsia="Times New Roman"/>
          <w:sz w:val="28"/>
          <w:szCs w:val="28"/>
          <w:lang w:val="uk-UA"/>
        </w:rPr>
        <w:t>,</w:t>
      </w:r>
      <w:r>
        <w:rPr>
          <w:rFonts w:eastAsia="Times New Roman"/>
          <w:sz w:val="28"/>
          <w:szCs w:val="28"/>
          <w:lang w:val="uk-UA"/>
        </w:rPr>
        <w:t>). Зазначається, що ці дієслова входять в склад ста</w:t>
      </w:r>
      <w:r w:rsidR="00D7415B">
        <w:rPr>
          <w:rFonts w:eastAsia="Times New Roman"/>
          <w:sz w:val="28"/>
          <w:szCs w:val="28"/>
          <w:lang w:val="uk-UA"/>
        </w:rPr>
        <w:t>л</w:t>
      </w:r>
      <w:r>
        <w:rPr>
          <w:rFonts w:eastAsia="Times New Roman"/>
          <w:sz w:val="28"/>
          <w:szCs w:val="28"/>
          <w:lang w:val="uk-UA"/>
        </w:rPr>
        <w:t xml:space="preserve">евих дієслівно-іменникових словосполучень, семантичним центром яких виступає іменник. </w:t>
      </w:r>
    </w:p>
    <w:p w:rsidR="00A84263" w:rsidRPr="00F713B3" w:rsidRDefault="00A84263" w:rsidP="00A84263">
      <w:pPr>
        <w:spacing w:line="360" w:lineRule="auto"/>
        <w:jc w:val="both"/>
        <w:rPr>
          <w:rFonts w:eastAsia="Times New Roman"/>
          <w:sz w:val="28"/>
          <w:szCs w:val="28"/>
          <w:lang w:val="uk-UA"/>
        </w:rPr>
      </w:pPr>
      <w:r w:rsidRPr="00F713B3">
        <w:rPr>
          <w:rFonts w:eastAsia="Times New Roman"/>
          <w:sz w:val="28"/>
          <w:szCs w:val="28"/>
          <w:lang w:val="uk-UA"/>
        </w:rPr>
        <w:t xml:space="preserve">Дослідження спрямовано на розгляд </w:t>
      </w:r>
      <w:proofErr w:type="spellStart"/>
      <w:r w:rsidRPr="00F713B3">
        <w:rPr>
          <w:rFonts w:eastAsia="Times New Roman"/>
          <w:sz w:val="28"/>
          <w:szCs w:val="28"/>
          <w:lang w:val="uk-UA"/>
        </w:rPr>
        <w:t>широкозначних</w:t>
      </w:r>
      <w:proofErr w:type="spellEnd"/>
      <w:r w:rsidRPr="00F713B3">
        <w:rPr>
          <w:rFonts w:eastAsia="Times New Roman"/>
          <w:sz w:val="28"/>
          <w:szCs w:val="28"/>
          <w:lang w:val="uk-UA"/>
        </w:rPr>
        <w:t xml:space="preserve"> дієслів в </w:t>
      </w:r>
      <w:proofErr w:type="spellStart"/>
      <w:r w:rsidRPr="00F713B3">
        <w:rPr>
          <w:rFonts w:eastAsia="Times New Roman"/>
          <w:sz w:val="28"/>
          <w:szCs w:val="28"/>
          <w:lang w:val="uk-UA"/>
        </w:rPr>
        <w:t>конгнітивному</w:t>
      </w:r>
      <w:proofErr w:type="spellEnd"/>
      <w:r w:rsidRPr="00F713B3">
        <w:rPr>
          <w:rFonts w:eastAsia="Times New Roman"/>
          <w:sz w:val="28"/>
          <w:szCs w:val="28"/>
          <w:lang w:val="uk-UA"/>
        </w:rPr>
        <w:t xml:space="preserve"> аспекті, підкреслюючи, що </w:t>
      </w:r>
      <w:proofErr w:type="spellStart"/>
      <w:r w:rsidRPr="00F713B3">
        <w:rPr>
          <w:rFonts w:eastAsia="Times New Roman"/>
          <w:sz w:val="28"/>
          <w:szCs w:val="28"/>
          <w:lang w:val="uk-UA"/>
        </w:rPr>
        <w:t>широкозначність</w:t>
      </w:r>
      <w:proofErr w:type="spellEnd"/>
      <w:r w:rsidRPr="00F713B3">
        <w:rPr>
          <w:rFonts w:eastAsia="Times New Roman"/>
          <w:sz w:val="28"/>
          <w:szCs w:val="28"/>
          <w:lang w:val="uk-UA"/>
        </w:rPr>
        <w:t xml:space="preserve"> дієслів як </w:t>
      </w:r>
      <w:proofErr w:type="spellStart"/>
      <w:r w:rsidRPr="00F713B3">
        <w:rPr>
          <w:rFonts w:eastAsia="Times New Roman"/>
          <w:sz w:val="28"/>
          <w:szCs w:val="28"/>
          <w:lang w:val="uk-UA"/>
        </w:rPr>
        <w:t>мовного</w:t>
      </w:r>
      <w:proofErr w:type="spellEnd"/>
      <w:r w:rsidRPr="00F713B3">
        <w:rPr>
          <w:rFonts w:eastAsia="Times New Roman"/>
          <w:sz w:val="28"/>
          <w:szCs w:val="28"/>
          <w:lang w:val="uk-UA"/>
        </w:rPr>
        <w:t xml:space="preserve"> факту є наслідком </w:t>
      </w:r>
      <w:proofErr w:type="spellStart"/>
      <w:r w:rsidRPr="00F713B3">
        <w:rPr>
          <w:rFonts w:eastAsia="Times New Roman"/>
          <w:sz w:val="28"/>
          <w:szCs w:val="28"/>
          <w:lang w:val="uk-UA"/>
        </w:rPr>
        <w:t>конгнітивних</w:t>
      </w:r>
      <w:proofErr w:type="spellEnd"/>
      <w:r w:rsidRPr="00F713B3">
        <w:rPr>
          <w:rFonts w:eastAsia="Times New Roman"/>
          <w:sz w:val="28"/>
          <w:szCs w:val="28"/>
          <w:lang w:val="uk-UA"/>
        </w:rPr>
        <w:t xml:space="preserve"> процесів, співвідношення лексичної одиниці та конкретних мовленнєвих контекстів.</w:t>
      </w:r>
    </w:p>
    <w:p w:rsidR="00A84263" w:rsidRDefault="00A84263" w:rsidP="00A84263">
      <w:pPr>
        <w:shd w:val="clear" w:color="auto" w:fill="FFFFFF"/>
        <w:autoSpaceDE/>
        <w:autoSpaceDN/>
        <w:spacing w:line="360" w:lineRule="auto"/>
        <w:jc w:val="both"/>
        <w:rPr>
          <w:sz w:val="28"/>
          <w:szCs w:val="28"/>
          <w:lang w:val="uk-UA"/>
        </w:rPr>
      </w:pPr>
      <w:r w:rsidRPr="003F7D1D">
        <w:rPr>
          <w:rFonts w:eastAsia="Times New Roman"/>
          <w:sz w:val="28"/>
          <w:szCs w:val="28"/>
          <w:lang w:val="uk-UA"/>
        </w:rPr>
        <w:t>Стаття розгляда</w:t>
      </w:r>
      <w:r>
        <w:rPr>
          <w:rFonts w:eastAsia="Times New Roman"/>
          <w:sz w:val="28"/>
          <w:szCs w:val="28"/>
          <w:lang w:val="uk-UA"/>
        </w:rPr>
        <w:t xml:space="preserve">є </w:t>
      </w:r>
      <w:r w:rsidR="00D7415B">
        <w:rPr>
          <w:rFonts w:eastAsia="Times New Roman"/>
          <w:sz w:val="28"/>
          <w:szCs w:val="28"/>
          <w:lang w:val="uk-UA"/>
        </w:rPr>
        <w:t>деякі особливості перекладу стал</w:t>
      </w:r>
      <w:r>
        <w:rPr>
          <w:rFonts w:eastAsia="Times New Roman"/>
          <w:sz w:val="28"/>
          <w:szCs w:val="28"/>
          <w:lang w:val="uk-UA"/>
        </w:rPr>
        <w:t xml:space="preserve">евих словосполучень українською мовою. Ці переклади демонструють той факт, що </w:t>
      </w:r>
      <w:proofErr w:type="spellStart"/>
      <w:r>
        <w:rPr>
          <w:rFonts w:eastAsia="Times New Roman"/>
          <w:sz w:val="28"/>
          <w:szCs w:val="28"/>
          <w:lang w:val="uk-UA"/>
        </w:rPr>
        <w:t>широкозначні</w:t>
      </w:r>
      <w:proofErr w:type="spellEnd"/>
      <w:r>
        <w:rPr>
          <w:rFonts w:eastAsia="Times New Roman"/>
          <w:sz w:val="28"/>
          <w:szCs w:val="28"/>
          <w:lang w:val="uk-UA"/>
        </w:rPr>
        <w:t xml:space="preserve"> дієслова французької мови не завжди</w:t>
      </w:r>
      <w:r w:rsidRPr="0029777C">
        <w:rPr>
          <w:lang w:val="uk-UA"/>
        </w:rPr>
        <w:t xml:space="preserve"> </w:t>
      </w:r>
      <w:r>
        <w:rPr>
          <w:sz w:val="28"/>
          <w:szCs w:val="28"/>
          <w:lang w:val="uk-UA"/>
        </w:rPr>
        <w:t>співвідносяться з їх перекладом в українській мові і семантичний потенціал дієслів може відрізнятися як в мовах однієї групи так і мовах, які належать до різних груп.</w:t>
      </w:r>
    </w:p>
    <w:p w:rsidR="00A84263" w:rsidRPr="003F7D1D" w:rsidRDefault="00A84263" w:rsidP="00A84263">
      <w:pPr>
        <w:shd w:val="clear" w:color="auto" w:fill="FFFFFF"/>
        <w:autoSpaceDE/>
        <w:autoSpaceDN/>
        <w:spacing w:line="360" w:lineRule="auto"/>
        <w:jc w:val="both"/>
        <w:rPr>
          <w:rFonts w:eastAsia="Times New Roman"/>
          <w:sz w:val="28"/>
          <w:szCs w:val="28"/>
          <w:lang w:val="uk-UA"/>
        </w:rPr>
      </w:pPr>
      <w:r w:rsidRPr="003F7D1D">
        <w:rPr>
          <w:rFonts w:eastAsia="Times New Roman"/>
          <w:b/>
          <w:sz w:val="28"/>
          <w:szCs w:val="28"/>
          <w:lang w:val="uk-UA"/>
        </w:rPr>
        <w:t>Ключові слова:</w:t>
      </w:r>
      <w:r>
        <w:rPr>
          <w:rFonts w:eastAsia="Times New Roman"/>
          <w:sz w:val="28"/>
          <w:szCs w:val="28"/>
          <w:lang w:val="uk-UA"/>
        </w:rPr>
        <w:t xml:space="preserve"> </w:t>
      </w:r>
      <w:proofErr w:type="spellStart"/>
      <w:r>
        <w:rPr>
          <w:rFonts w:eastAsia="Times New Roman"/>
          <w:sz w:val="28"/>
          <w:szCs w:val="28"/>
          <w:lang w:val="uk-UA"/>
        </w:rPr>
        <w:t>широкозначність</w:t>
      </w:r>
      <w:proofErr w:type="spellEnd"/>
      <w:r>
        <w:rPr>
          <w:rFonts w:eastAsia="Times New Roman"/>
          <w:sz w:val="28"/>
          <w:szCs w:val="28"/>
          <w:lang w:val="uk-UA"/>
        </w:rPr>
        <w:t xml:space="preserve">, багатозначність, полісемія, </w:t>
      </w:r>
      <w:proofErr w:type="spellStart"/>
      <w:r>
        <w:rPr>
          <w:rFonts w:eastAsia="Times New Roman"/>
          <w:sz w:val="28"/>
          <w:szCs w:val="28"/>
          <w:lang w:val="uk-UA"/>
        </w:rPr>
        <w:t>еврисемія</w:t>
      </w:r>
      <w:proofErr w:type="spellEnd"/>
      <w:r>
        <w:rPr>
          <w:rFonts w:eastAsia="Times New Roman"/>
          <w:sz w:val="28"/>
          <w:szCs w:val="28"/>
          <w:lang w:val="uk-UA"/>
        </w:rPr>
        <w:t>, семантика, лексичне значення</w:t>
      </w:r>
      <w:r w:rsidRPr="003F7D1D">
        <w:rPr>
          <w:rFonts w:eastAsia="Times New Roman"/>
          <w:sz w:val="28"/>
          <w:szCs w:val="28"/>
          <w:lang w:val="uk-UA"/>
        </w:rPr>
        <w:t>.</w:t>
      </w:r>
    </w:p>
    <w:p w:rsidR="00A84263" w:rsidRPr="003F7D1D" w:rsidRDefault="00A84263" w:rsidP="00A84263">
      <w:pPr>
        <w:shd w:val="clear" w:color="auto" w:fill="FFFFFF"/>
        <w:autoSpaceDE/>
        <w:autoSpaceDN/>
        <w:spacing w:line="360" w:lineRule="auto"/>
        <w:jc w:val="right"/>
        <w:rPr>
          <w:rFonts w:eastAsia="Times New Roman"/>
          <w:sz w:val="28"/>
          <w:szCs w:val="28"/>
          <w:lang w:val="en-US"/>
        </w:rPr>
      </w:pPr>
      <w:proofErr w:type="spellStart"/>
      <w:r w:rsidRPr="003F7D1D">
        <w:rPr>
          <w:rFonts w:eastAsia="Times New Roman"/>
          <w:sz w:val="28"/>
          <w:szCs w:val="28"/>
          <w:lang w:val="en-US"/>
        </w:rPr>
        <w:t>SvitlanaHalazdra</w:t>
      </w:r>
      <w:proofErr w:type="spellEnd"/>
    </w:p>
    <w:p w:rsidR="00A84263" w:rsidRPr="00E17289" w:rsidRDefault="00A84263" w:rsidP="00A84263">
      <w:pPr>
        <w:shd w:val="clear" w:color="auto" w:fill="FFFFFF"/>
        <w:autoSpaceDE/>
        <w:autoSpaceDN/>
        <w:spacing w:line="360" w:lineRule="auto"/>
        <w:jc w:val="right"/>
        <w:rPr>
          <w:i/>
          <w:sz w:val="28"/>
          <w:szCs w:val="28"/>
          <w:shd w:val="clear" w:color="auto" w:fill="FFFFFF"/>
          <w:lang w:val="en-US"/>
        </w:rPr>
      </w:pPr>
      <w:r w:rsidRPr="00E17289">
        <w:rPr>
          <w:i/>
          <w:sz w:val="28"/>
          <w:szCs w:val="28"/>
          <w:shd w:val="clear" w:color="auto" w:fill="FFFFFF"/>
          <w:lang w:val="en-US"/>
        </w:rPr>
        <w:t>0000-0002-2294-7276</w:t>
      </w:r>
    </w:p>
    <w:p w:rsidR="00A84263" w:rsidRPr="003F7D1D" w:rsidRDefault="00A84263" w:rsidP="00A84263">
      <w:pPr>
        <w:shd w:val="clear" w:color="auto" w:fill="FFFFFF"/>
        <w:autoSpaceDE/>
        <w:autoSpaceDN/>
        <w:spacing w:line="360" w:lineRule="auto"/>
        <w:jc w:val="right"/>
        <w:rPr>
          <w:i/>
          <w:sz w:val="28"/>
          <w:szCs w:val="28"/>
          <w:shd w:val="clear" w:color="auto" w:fill="FFFFFF"/>
          <w:lang w:val="en-US"/>
        </w:rPr>
      </w:pPr>
      <w:r w:rsidRPr="003F7D1D">
        <w:rPr>
          <w:i/>
          <w:sz w:val="28"/>
          <w:szCs w:val="28"/>
          <w:shd w:val="clear" w:color="auto" w:fill="FFFFFF"/>
          <w:lang w:val="en-US"/>
        </w:rPr>
        <w:t>teacher of</w:t>
      </w:r>
    </w:p>
    <w:p w:rsidR="00A84263" w:rsidRPr="00E17289" w:rsidRDefault="00A84263" w:rsidP="001C12A7">
      <w:pPr>
        <w:shd w:val="clear" w:color="auto" w:fill="FFFFFF"/>
        <w:autoSpaceDE/>
        <w:autoSpaceDN/>
        <w:spacing w:line="360" w:lineRule="auto"/>
        <w:jc w:val="right"/>
        <w:rPr>
          <w:i/>
          <w:sz w:val="28"/>
          <w:szCs w:val="28"/>
          <w:lang w:val="en-US"/>
        </w:rPr>
      </w:pPr>
      <w:proofErr w:type="spellStart"/>
      <w:r w:rsidRPr="003F7D1D">
        <w:rPr>
          <w:rFonts w:eastAsia="Times New Roman"/>
          <w:i/>
          <w:sz w:val="28"/>
          <w:szCs w:val="28"/>
          <w:lang w:val="en-US"/>
        </w:rPr>
        <w:t>OlesHonchar</w:t>
      </w:r>
      <w:proofErr w:type="spellEnd"/>
      <w:r w:rsidRPr="003F7D1D">
        <w:rPr>
          <w:rFonts w:eastAsia="Times New Roman"/>
          <w:i/>
          <w:sz w:val="28"/>
          <w:szCs w:val="28"/>
          <w:lang w:val="en-US"/>
        </w:rPr>
        <w:t xml:space="preserve"> </w:t>
      </w:r>
      <w:proofErr w:type="spellStart"/>
      <w:r w:rsidRPr="003F7D1D">
        <w:rPr>
          <w:rFonts w:eastAsia="Times New Roman"/>
          <w:i/>
          <w:sz w:val="28"/>
          <w:szCs w:val="28"/>
          <w:lang w:val="en-US"/>
        </w:rPr>
        <w:t>Dnipro</w:t>
      </w:r>
      <w:r w:rsidRPr="00E17289">
        <w:rPr>
          <w:i/>
          <w:sz w:val="28"/>
          <w:szCs w:val="28"/>
          <w:lang w:val="en-US"/>
        </w:rPr>
        <w:t>NationalUniversity</w:t>
      </w:r>
      <w:proofErr w:type="spellEnd"/>
    </w:p>
    <w:p w:rsidR="00A84263" w:rsidRPr="003F7D1D" w:rsidRDefault="00A84263" w:rsidP="001C12A7">
      <w:pPr>
        <w:shd w:val="clear" w:color="auto" w:fill="FFFFFF"/>
        <w:autoSpaceDE/>
        <w:autoSpaceDN/>
        <w:spacing w:line="360" w:lineRule="auto"/>
        <w:jc w:val="right"/>
        <w:rPr>
          <w:rFonts w:eastAsia="Times New Roman"/>
          <w:i/>
          <w:sz w:val="28"/>
          <w:szCs w:val="28"/>
          <w:lang w:val="en-US"/>
        </w:rPr>
      </w:pPr>
      <w:r w:rsidRPr="003F7D1D">
        <w:rPr>
          <w:rFonts w:eastAsia="Times New Roman"/>
          <w:i/>
          <w:sz w:val="28"/>
          <w:szCs w:val="28"/>
          <w:lang w:val="en-US"/>
        </w:rPr>
        <w:t>Dnipro, Ukraine</w:t>
      </w:r>
    </w:p>
    <w:p w:rsidR="00A84263" w:rsidRDefault="005A56A8" w:rsidP="001C12A7">
      <w:pPr>
        <w:spacing w:line="360" w:lineRule="auto"/>
        <w:jc w:val="right"/>
        <w:rPr>
          <w:rStyle w:val="a3"/>
          <w:rFonts w:eastAsia="Times New Roman"/>
          <w:i/>
          <w:sz w:val="28"/>
          <w:szCs w:val="28"/>
          <w:lang w:val="en-US"/>
        </w:rPr>
      </w:pPr>
      <w:hyperlink r:id="rId6" w:history="1">
        <w:r w:rsidR="00A84263" w:rsidRPr="003F7D1D">
          <w:rPr>
            <w:rStyle w:val="a3"/>
            <w:rFonts w:eastAsia="Times New Roman"/>
            <w:i/>
            <w:sz w:val="28"/>
            <w:szCs w:val="28"/>
            <w:lang w:val="en-US"/>
          </w:rPr>
          <w:t>galazdra</w:t>
        </w:r>
        <w:r w:rsidR="00A84263" w:rsidRPr="00E17289">
          <w:rPr>
            <w:rStyle w:val="a3"/>
            <w:rFonts w:eastAsia="Times New Roman"/>
            <w:i/>
            <w:sz w:val="28"/>
            <w:szCs w:val="28"/>
            <w:lang w:val="en-US"/>
          </w:rPr>
          <w:t>@</w:t>
        </w:r>
        <w:r w:rsidR="00A84263" w:rsidRPr="003F7D1D">
          <w:rPr>
            <w:rStyle w:val="a3"/>
            <w:rFonts w:eastAsia="Times New Roman"/>
            <w:i/>
            <w:sz w:val="28"/>
            <w:szCs w:val="28"/>
            <w:lang w:val="en-US"/>
          </w:rPr>
          <w:t>ukr</w:t>
        </w:r>
        <w:r w:rsidR="00A84263" w:rsidRPr="00E17289">
          <w:rPr>
            <w:rStyle w:val="a3"/>
            <w:rFonts w:eastAsia="Times New Roman"/>
            <w:i/>
            <w:sz w:val="28"/>
            <w:szCs w:val="28"/>
            <w:lang w:val="en-US"/>
          </w:rPr>
          <w:t>.</w:t>
        </w:r>
        <w:r w:rsidR="00A84263" w:rsidRPr="003F7D1D">
          <w:rPr>
            <w:rStyle w:val="a3"/>
            <w:rFonts w:eastAsia="Times New Roman"/>
            <w:i/>
            <w:sz w:val="28"/>
            <w:szCs w:val="28"/>
            <w:lang w:val="en-US"/>
          </w:rPr>
          <w:t>net</w:t>
        </w:r>
      </w:hyperlink>
    </w:p>
    <w:p w:rsidR="007804A6" w:rsidRPr="001C12A7" w:rsidRDefault="001C12A7" w:rsidP="001C12A7">
      <w:pPr>
        <w:spacing w:line="360" w:lineRule="auto"/>
        <w:jc w:val="center"/>
        <w:rPr>
          <w:rStyle w:val="a3"/>
          <w:rFonts w:eastAsia="Times New Roman"/>
          <w:color w:val="auto"/>
          <w:sz w:val="28"/>
          <w:szCs w:val="28"/>
          <w:u w:val="none"/>
          <w:lang w:val="uk-UA"/>
        </w:rPr>
      </w:pPr>
      <w:r w:rsidRPr="001C12A7">
        <w:rPr>
          <w:rStyle w:val="a3"/>
          <w:rFonts w:eastAsia="Times New Roman"/>
          <w:color w:val="auto"/>
          <w:sz w:val="28"/>
          <w:szCs w:val="28"/>
          <w:u w:val="none"/>
          <w:lang w:val="en-US"/>
        </w:rPr>
        <w:t>EU</w:t>
      </w:r>
      <w:r>
        <w:rPr>
          <w:rStyle w:val="a3"/>
          <w:rFonts w:eastAsia="Times New Roman"/>
          <w:color w:val="auto"/>
          <w:sz w:val="28"/>
          <w:szCs w:val="28"/>
          <w:u w:val="none"/>
          <w:lang w:val="en-US"/>
        </w:rPr>
        <w:t xml:space="preserve">RYSEMY OF VERBS </w:t>
      </w:r>
      <w:r>
        <w:rPr>
          <w:rStyle w:val="a3"/>
          <w:rFonts w:eastAsia="Times New Roman"/>
          <w:color w:val="auto"/>
          <w:sz w:val="28"/>
          <w:szCs w:val="28"/>
          <w:u w:val="none"/>
          <w:lang w:val="uk-UA"/>
        </w:rPr>
        <w:t>«</w:t>
      </w:r>
      <w:r>
        <w:rPr>
          <w:rStyle w:val="a3"/>
          <w:rFonts w:eastAsia="Times New Roman"/>
          <w:color w:val="auto"/>
          <w:sz w:val="28"/>
          <w:szCs w:val="28"/>
          <w:u w:val="none"/>
          <w:lang w:val="en-US"/>
        </w:rPr>
        <w:t>DO</w:t>
      </w:r>
      <w:r>
        <w:rPr>
          <w:rStyle w:val="a3"/>
          <w:rFonts w:eastAsia="Times New Roman"/>
          <w:color w:val="auto"/>
          <w:sz w:val="28"/>
          <w:szCs w:val="28"/>
          <w:u w:val="none"/>
          <w:lang w:val="uk-UA"/>
        </w:rPr>
        <w:t>»</w:t>
      </w:r>
      <w:r>
        <w:rPr>
          <w:rStyle w:val="a3"/>
          <w:rFonts w:eastAsia="Times New Roman"/>
          <w:color w:val="auto"/>
          <w:sz w:val="28"/>
          <w:szCs w:val="28"/>
          <w:u w:val="none"/>
          <w:lang w:val="en-US"/>
        </w:rPr>
        <w:t xml:space="preserve"> AND </w:t>
      </w:r>
      <w:r>
        <w:rPr>
          <w:rStyle w:val="a3"/>
          <w:rFonts w:eastAsia="Times New Roman"/>
          <w:color w:val="auto"/>
          <w:sz w:val="28"/>
          <w:szCs w:val="28"/>
          <w:u w:val="none"/>
          <w:lang w:val="uk-UA"/>
        </w:rPr>
        <w:t>«</w:t>
      </w:r>
      <w:r>
        <w:rPr>
          <w:rStyle w:val="a3"/>
          <w:rFonts w:eastAsia="Times New Roman"/>
          <w:color w:val="auto"/>
          <w:sz w:val="28"/>
          <w:szCs w:val="28"/>
          <w:u w:val="none"/>
          <w:lang w:val="en-US"/>
        </w:rPr>
        <w:t>TAKE</w:t>
      </w:r>
      <w:r>
        <w:rPr>
          <w:rStyle w:val="a3"/>
          <w:rFonts w:eastAsia="Times New Roman"/>
          <w:color w:val="auto"/>
          <w:sz w:val="28"/>
          <w:szCs w:val="28"/>
          <w:u w:val="none"/>
          <w:lang w:val="uk-UA"/>
        </w:rPr>
        <w:t>»</w:t>
      </w:r>
    </w:p>
    <w:p w:rsidR="001C12A7" w:rsidRPr="001C12A7" w:rsidRDefault="001C12A7" w:rsidP="001C12A7">
      <w:pPr>
        <w:spacing w:line="360" w:lineRule="auto"/>
        <w:jc w:val="center"/>
        <w:rPr>
          <w:lang w:val="uk-UA"/>
        </w:rPr>
      </w:pPr>
      <w:r>
        <w:rPr>
          <w:rStyle w:val="a3"/>
          <w:rFonts w:eastAsia="Times New Roman"/>
          <w:color w:val="auto"/>
          <w:sz w:val="28"/>
          <w:szCs w:val="28"/>
          <w:u w:val="none"/>
          <w:lang w:val="en-US"/>
        </w:rPr>
        <w:t>IN FRENCH</w:t>
      </w:r>
    </w:p>
    <w:p w:rsidR="00A84263" w:rsidRDefault="00A84263" w:rsidP="001C12A7">
      <w:pPr>
        <w:spacing w:line="360" w:lineRule="auto"/>
      </w:pPr>
    </w:p>
    <w:p w:rsidR="00A84263" w:rsidRDefault="00A84263" w:rsidP="001C12A7">
      <w:pPr>
        <w:spacing w:line="360" w:lineRule="auto"/>
        <w:jc w:val="both"/>
        <w:rPr>
          <w:rFonts w:eastAsia="Times New Roman"/>
          <w:sz w:val="28"/>
          <w:szCs w:val="28"/>
          <w:lang w:val="en-US"/>
        </w:rPr>
      </w:pPr>
      <w:r w:rsidRPr="003F7D1D">
        <w:rPr>
          <w:rFonts w:eastAsia="Times New Roman"/>
          <w:b/>
          <w:sz w:val="28"/>
          <w:szCs w:val="28"/>
          <w:lang w:val="en-US"/>
        </w:rPr>
        <w:t>Abstract:</w:t>
      </w:r>
      <w:r w:rsidRPr="0029777C">
        <w:rPr>
          <w:lang w:val="en-US"/>
        </w:rPr>
        <w:t xml:space="preserve"> </w:t>
      </w:r>
      <w:r>
        <w:rPr>
          <w:sz w:val="28"/>
          <w:szCs w:val="28"/>
          <w:lang w:val="en-US"/>
        </w:rPr>
        <w:t xml:space="preserve">The issue of </w:t>
      </w:r>
      <w:proofErr w:type="spellStart"/>
      <w:r>
        <w:rPr>
          <w:sz w:val="28"/>
          <w:szCs w:val="28"/>
          <w:lang w:val="en-US"/>
        </w:rPr>
        <w:t>eur</w:t>
      </w:r>
      <w:r w:rsidR="00183361">
        <w:rPr>
          <w:sz w:val="28"/>
          <w:szCs w:val="28"/>
          <w:lang w:val="en-US"/>
        </w:rPr>
        <w:t>y</w:t>
      </w:r>
      <w:r>
        <w:rPr>
          <w:sz w:val="28"/>
          <w:szCs w:val="28"/>
          <w:lang w:val="en-US"/>
        </w:rPr>
        <w:t>semy</w:t>
      </w:r>
      <w:proofErr w:type="spellEnd"/>
      <w:r>
        <w:rPr>
          <w:sz w:val="28"/>
          <w:szCs w:val="28"/>
          <w:lang w:val="en-US"/>
        </w:rPr>
        <w:t xml:space="preserve"> and its place </w:t>
      </w:r>
      <w:r w:rsidRPr="003344DA">
        <w:rPr>
          <w:rFonts w:eastAsia="Times New Roman"/>
          <w:sz w:val="28"/>
          <w:szCs w:val="28"/>
          <w:lang w:val="en-US"/>
        </w:rPr>
        <w:t xml:space="preserve">in the lexical-semantic system of </w:t>
      </w:r>
      <w:r>
        <w:rPr>
          <w:rFonts w:eastAsia="Times New Roman"/>
          <w:sz w:val="28"/>
          <w:szCs w:val="28"/>
          <w:lang w:val="en-US"/>
        </w:rPr>
        <w:t>the language got under linguistic consideration i</w:t>
      </w:r>
      <w:r w:rsidRPr="003344DA">
        <w:rPr>
          <w:rFonts w:eastAsia="Times New Roman"/>
          <w:sz w:val="28"/>
          <w:szCs w:val="28"/>
          <w:lang w:val="en-US"/>
        </w:rPr>
        <w:t>n the second half o</w:t>
      </w:r>
      <w:r>
        <w:rPr>
          <w:rFonts w:eastAsia="Times New Roman"/>
          <w:sz w:val="28"/>
          <w:szCs w:val="28"/>
          <w:lang w:val="en-US"/>
        </w:rPr>
        <w:t>f the 20th century. The reason for discussing and researching this problem can be explained by</w:t>
      </w:r>
      <w:r w:rsidRPr="003344DA">
        <w:rPr>
          <w:rFonts w:eastAsia="Times New Roman"/>
          <w:sz w:val="28"/>
          <w:szCs w:val="28"/>
          <w:lang w:val="en-US"/>
        </w:rPr>
        <w:t xml:space="preserve"> the study of the meaning of the word in relation to the </w:t>
      </w:r>
      <w:r>
        <w:rPr>
          <w:rFonts w:eastAsia="Times New Roman"/>
          <w:sz w:val="28"/>
          <w:szCs w:val="28"/>
          <w:lang w:val="en-US"/>
        </w:rPr>
        <w:t>individual’s conceptual system</w:t>
      </w:r>
      <w:r w:rsidRPr="003344DA">
        <w:rPr>
          <w:rFonts w:eastAsia="Times New Roman"/>
          <w:sz w:val="28"/>
          <w:szCs w:val="28"/>
          <w:lang w:val="en-US"/>
        </w:rPr>
        <w:t>.</w:t>
      </w:r>
    </w:p>
    <w:p w:rsidR="00A84263" w:rsidRDefault="00A84263" w:rsidP="00A84263">
      <w:pPr>
        <w:spacing w:line="360" w:lineRule="auto"/>
        <w:jc w:val="both"/>
        <w:rPr>
          <w:rFonts w:eastAsia="Times New Roman"/>
          <w:sz w:val="28"/>
          <w:szCs w:val="28"/>
          <w:lang w:val="en-US"/>
        </w:rPr>
      </w:pPr>
      <w:r w:rsidRPr="003344DA">
        <w:rPr>
          <w:rFonts w:eastAsia="Times New Roman"/>
          <w:sz w:val="28"/>
          <w:szCs w:val="28"/>
          <w:lang w:val="en-US"/>
        </w:rPr>
        <w:lastRenderedPageBreak/>
        <w:t xml:space="preserve">The article </w:t>
      </w:r>
      <w:r>
        <w:rPr>
          <w:rFonts w:eastAsia="Times New Roman"/>
          <w:sz w:val="28"/>
          <w:szCs w:val="28"/>
          <w:lang w:val="en-US"/>
        </w:rPr>
        <w:t>considers the main approaches applied to defining the notions of «</w:t>
      </w:r>
      <w:r w:rsidRPr="00530B10">
        <w:rPr>
          <w:rFonts w:eastAsia="Times New Roman"/>
          <w:i/>
          <w:sz w:val="28"/>
          <w:szCs w:val="28"/>
          <w:lang w:val="en-US"/>
        </w:rPr>
        <w:t>polysemy</w:t>
      </w:r>
      <w:r>
        <w:rPr>
          <w:rFonts w:eastAsia="Times New Roman"/>
          <w:sz w:val="28"/>
          <w:szCs w:val="28"/>
          <w:lang w:val="en-US"/>
        </w:rPr>
        <w:t>" and "</w:t>
      </w:r>
      <w:proofErr w:type="spellStart"/>
      <w:r w:rsidRPr="00530B10">
        <w:rPr>
          <w:rFonts w:eastAsia="Times New Roman"/>
          <w:i/>
          <w:sz w:val="28"/>
          <w:szCs w:val="28"/>
          <w:lang w:val="en-US"/>
        </w:rPr>
        <w:t>eur</w:t>
      </w:r>
      <w:r w:rsidR="00183361">
        <w:rPr>
          <w:rFonts w:eastAsia="Times New Roman"/>
          <w:i/>
          <w:sz w:val="28"/>
          <w:szCs w:val="28"/>
          <w:lang w:val="en-US"/>
        </w:rPr>
        <w:t>y</w:t>
      </w:r>
      <w:r w:rsidRPr="00530B10">
        <w:rPr>
          <w:rFonts w:eastAsia="Times New Roman"/>
          <w:i/>
          <w:sz w:val="28"/>
          <w:szCs w:val="28"/>
          <w:lang w:val="en-US"/>
        </w:rPr>
        <w:t>semy</w:t>
      </w:r>
      <w:proofErr w:type="spellEnd"/>
      <w:r w:rsidRPr="003344DA">
        <w:rPr>
          <w:rFonts w:eastAsia="Times New Roman"/>
          <w:sz w:val="28"/>
          <w:szCs w:val="28"/>
          <w:lang w:val="en-US"/>
        </w:rPr>
        <w:t>" in domestic and foreign science. The understanding of these phenomena by dif</w:t>
      </w:r>
      <w:r>
        <w:rPr>
          <w:rFonts w:eastAsia="Times New Roman"/>
          <w:sz w:val="28"/>
          <w:szCs w:val="28"/>
          <w:lang w:val="en-US"/>
        </w:rPr>
        <w:t>ferent scientists is considered;</w:t>
      </w:r>
      <w:r w:rsidRPr="003344DA">
        <w:rPr>
          <w:rFonts w:eastAsia="Times New Roman"/>
          <w:sz w:val="28"/>
          <w:szCs w:val="28"/>
          <w:lang w:val="en-US"/>
        </w:rPr>
        <w:t xml:space="preserve"> representations of different points of view are sometimes mutually opposite.</w:t>
      </w:r>
    </w:p>
    <w:p w:rsidR="00A84263" w:rsidRDefault="00A84263" w:rsidP="00A84263">
      <w:pPr>
        <w:spacing w:line="360" w:lineRule="auto"/>
        <w:jc w:val="both"/>
        <w:rPr>
          <w:rFonts w:eastAsia="Times New Roman"/>
          <w:sz w:val="28"/>
          <w:szCs w:val="28"/>
          <w:lang w:val="en-US"/>
        </w:rPr>
      </w:pPr>
      <w:r w:rsidRPr="003344DA">
        <w:rPr>
          <w:rFonts w:eastAsia="Times New Roman"/>
          <w:sz w:val="28"/>
          <w:szCs w:val="28"/>
          <w:lang w:val="en-US"/>
        </w:rPr>
        <w:t>The article notes that modern linguistics does not have a single approach to defining these categories. Many studies have been devoted to the search for criteria that will help to distinguish these concepts, but all these categories are relative, so such studies are extremely interesting an</w:t>
      </w:r>
      <w:r>
        <w:rPr>
          <w:rFonts w:eastAsia="Times New Roman"/>
          <w:sz w:val="28"/>
          <w:szCs w:val="28"/>
          <w:lang w:val="en-US"/>
        </w:rPr>
        <w:t>d remain relevant so far</w:t>
      </w:r>
      <w:r w:rsidRPr="003344DA">
        <w:rPr>
          <w:rFonts w:eastAsia="Times New Roman"/>
          <w:sz w:val="28"/>
          <w:szCs w:val="28"/>
          <w:lang w:val="en-US"/>
        </w:rPr>
        <w:t>.</w:t>
      </w:r>
    </w:p>
    <w:p w:rsidR="00A84263" w:rsidRDefault="00A84263" w:rsidP="00A84263">
      <w:pPr>
        <w:spacing w:line="360" w:lineRule="auto"/>
        <w:jc w:val="both"/>
        <w:rPr>
          <w:rFonts w:eastAsia="Times New Roman"/>
          <w:sz w:val="28"/>
          <w:szCs w:val="28"/>
          <w:lang w:val="en-US"/>
        </w:rPr>
      </w:pPr>
      <w:r w:rsidRPr="003344DA">
        <w:rPr>
          <w:rFonts w:eastAsia="Times New Roman"/>
          <w:sz w:val="28"/>
          <w:szCs w:val="28"/>
          <w:lang w:val="en-US"/>
        </w:rPr>
        <w:t xml:space="preserve">The article states that such lexical and semantic categories as </w:t>
      </w:r>
      <w:r w:rsidRPr="002B3D93">
        <w:rPr>
          <w:rFonts w:eastAsia="Times New Roman"/>
          <w:i/>
          <w:sz w:val="28"/>
          <w:szCs w:val="28"/>
          <w:lang w:val="en-US"/>
        </w:rPr>
        <w:t>polysemy</w:t>
      </w:r>
      <w:r w:rsidRPr="003344DA">
        <w:rPr>
          <w:rFonts w:eastAsia="Times New Roman"/>
          <w:sz w:val="28"/>
          <w:szCs w:val="28"/>
          <w:lang w:val="en-US"/>
        </w:rPr>
        <w:t xml:space="preserve"> and </w:t>
      </w:r>
      <w:proofErr w:type="spellStart"/>
      <w:r w:rsidR="00183361">
        <w:rPr>
          <w:rFonts w:eastAsia="Times New Roman"/>
          <w:i/>
          <w:sz w:val="28"/>
          <w:szCs w:val="28"/>
          <w:lang w:val="en-US"/>
        </w:rPr>
        <w:t>eury</w:t>
      </w:r>
      <w:r w:rsidRPr="002B3D93">
        <w:rPr>
          <w:rFonts w:eastAsia="Times New Roman"/>
          <w:i/>
          <w:sz w:val="28"/>
          <w:szCs w:val="28"/>
          <w:lang w:val="en-US"/>
        </w:rPr>
        <w:t>semy</w:t>
      </w:r>
      <w:proofErr w:type="spellEnd"/>
      <w:r w:rsidRPr="003344DA">
        <w:rPr>
          <w:rFonts w:eastAsia="Times New Roman"/>
          <w:sz w:val="28"/>
          <w:szCs w:val="28"/>
          <w:lang w:val="en-US"/>
        </w:rPr>
        <w:t xml:space="preserve"> are two different phenomena. Th</w:t>
      </w:r>
      <w:r w:rsidR="00183361">
        <w:rPr>
          <w:rFonts w:eastAsia="Times New Roman"/>
          <w:sz w:val="28"/>
          <w:szCs w:val="28"/>
          <w:lang w:val="en-US"/>
        </w:rPr>
        <w:t xml:space="preserve">e ways of formation of </w:t>
      </w:r>
      <w:proofErr w:type="spellStart"/>
      <w:r w:rsidR="00183361">
        <w:rPr>
          <w:rFonts w:eastAsia="Times New Roman"/>
          <w:sz w:val="28"/>
          <w:szCs w:val="28"/>
          <w:lang w:val="en-US"/>
        </w:rPr>
        <w:t>eury</w:t>
      </w:r>
      <w:r>
        <w:rPr>
          <w:rFonts w:eastAsia="Times New Roman"/>
          <w:sz w:val="28"/>
          <w:szCs w:val="28"/>
          <w:lang w:val="en-US"/>
        </w:rPr>
        <w:t>semy</w:t>
      </w:r>
      <w:proofErr w:type="spellEnd"/>
      <w:r w:rsidRPr="003344DA">
        <w:rPr>
          <w:rFonts w:eastAsia="Times New Roman"/>
          <w:sz w:val="28"/>
          <w:szCs w:val="28"/>
          <w:lang w:val="en-US"/>
        </w:rPr>
        <w:t xml:space="preserve"> and polysemy are one </w:t>
      </w:r>
      <w:r>
        <w:rPr>
          <w:rFonts w:eastAsia="Times New Roman"/>
          <w:sz w:val="28"/>
          <w:szCs w:val="28"/>
          <w:lang w:val="en-US"/>
        </w:rPr>
        <w:t>of the most important factors in their differentiation</w:t>
      </w:r>
      <w:r w:rsidRPr="003344DA">
        <w:rPr>
          <w:rFonts w:eastAsia="Times New Roman"/>
          <w:sz w:val="28"/>
          <w:szCs w:val="28"/>
          <w:lang w:val="en-US"/>
        </w:rPr>
        <w:t>: polysemy is the result of metaphorical, meto</w:t>
      </w:r>
      <w:r>
        <w:rPr>
          <w:rFonts w:eastAsia="Times New Roman"/>
          <w:sz w:val="28"/>
          <w:szCs w:val="28"/>
          <w:lang w:val="en-US"/>
        </w:rPr>
        <w:t xml:space="preserve">nymic transformations; </w:t>
      </w:r>
      <w:proofErr w:type="spellStart"/>
      <w:r>
        <w:rPr>
          <w:rFonts w:eastAsia="Times New Roman"/>
          <w:sz w:val="28"/>
          <w:szCs w:val="28"/>
          <w:lang w:val="en-US"/>
        </w:rPr>
        <w:t>eur</w:t>
      </w:r>
      <w:r w:rsidR="00183361">
        <w:rPr>
          <w:rFonts w:eastAsia="Times New Roman"/>
          <w:sz w:val="28"/>
          <w:szCs w:val="28"/>
          <w:lang w:val="en-US"/>
        </w:rPr>
        <w:t>y</w:t>
      </w:r>
      <w:r>
        <w:rPr>
          <w:rFonts w:eastAsia="Times New Roman"/>
          <w:sz w:val="28"/>
          <w:szCs w:val="28"/>
          <w:lang w:val="en-US"/>
        </w:rPr>
        <w:t>semy</w:t>
      </w:r>
      <w:proofErr w:type="spellEnd"/>
      <w:r w:rsidRPr="003344DA">
        <w:rPr>
          <w:rFonts w:eastAsia="Times New Roman"/>
          <w:sz w:val="28"/>
          <w:szCs w:val="28"/>
          <w:lang w:val="en-US"/>
        </w:rPr>
        <w:t xml:space="preserve"> is associated with the processes of abstraction and generalization, </w:t>
      </w:r>
      <w:r>
        <w:rPr>
          <w:rFonts w:eastAsia="Times New Roman"/>
          <w:sz w:val="28"/>
          <w:szCs w:val="28"/>
          <w:lang w:val="en-US"/>
        </w:rPr>
        <w:t xml:space="preserve">wherein </w:t>
      </w:r>
      <w:r w:rsidRPr="003344DA">
        <w:rPr>
          <w:rFonts w:eastAsia="Times New Roman"/>
          <w:sz w:val="28"/>
          <w:szCs w:val="28"/>
          <w:lang w:val="en-US"/>
        </w:rPr>
        <w:t>figurative values can</w:t>
      </w:r>
      <w:r w:rsidR="00E4165C">
        <w:rPr>
          <w:rFonts w:eastAsia="Times New Roman"/>
          <w:sz w:val="28"/>
          <w:szCs w:val="28"/>
          <w:lang w:val="en-US"/>
        </w:rPr>
        <w:t xml:space="preserve"> never be formed (</w:t>
      </w:r>
      <w:proofErr w:type="spellStart"/>
      <w:r w:rsidR="00E4165C">
        <w:rPr>
          <w:rFonts w:eastAsia="Times New Roman"/>
          <w:sz w:val="28"/>
          <w:szCs w:val="28"/>
          <w:lang w:val="en-US"/>
        </w:rPr>
        <w:t>Tereshchenko</w:t>
      </w:r>
      <w:proofErr w:type="spellEnd"/>
      <w:r w:rsidR="00E4165C">
        <w:rPr>
          <w:rFonts w:eastAsia="Times New Roman"/>
          <w:sz w:val="28"/>
          <w:szCs w:val="28"/>
          <w:lang w:val="uk-UA"/>
        </w:rPr>
        <w:t xml:space="preserve">, 2006: </w:t>
      </w:r>
      <w:r w:rsidRPr="003344DA">
        <w:rPr>
          <w:rFonts w:eastAsia="Times New Roman"/>
          <w:sz w:val="28"/>
          <w:szCs w:val="28"/>
          <w:lang w:val="en-US"/>
        </w:rPr>
        <w:t>177).</w:t>
      </w:r>
    </w:p>
    <w:p w:rsidR="00A84263" w:rsidRDefault="00A84263" w:rsidP="00A84263">
      <w:pPr>
        <w:spacing w:line="360" w:lineRule="auto"/>
        <w:jc w:val="both"/>
        <w:rPr>
          <w:rFonts w:eastAsia="Times New Roman"/>
          <w:sz w:val="28"/>
          <w:szCs w:val="28"/>
          <w:lang w:val="en-US"/>
        </w:rPr>
      </w:pPr>
      <w:r>
        <w:rPr>
          <w:rFonts w:eastAsia="Times New Roman"/>
          <w:sz w:val="28"/>
          <w:szCs w:val="28"/>
          <w:lang w:val="en-US"/>
        </w:rPr>
        <w:t>The article studies</w:t>
      </w:r>
      <w:r w:rsidRPr="003344DA">
        <w:rPr>
          <w:rFonts w:eastAsia="Times New Roman"/>
          <w:sz w:val="28"/>
          <w:szCs w:val="28"/>
          <w:lang w:val="en-US"/>
        </w:rPr>
        <w:t xml:space="preserve"> th</w:t>
      </w:r>
      <w:r w:rsidR="00183361">
        <w:rPr>
          <w:rFonts w:eastAsia="Times New Roman"/>
          <w:sz w:val="28"/>
          <w:szCs w:val="28"/>
          <w:lang w:val="en-US"/>
        </w:rPr>
        <w:t xml:space="preserve">e </w:t>
      </w:r>
      <w:proofErr w:type="spellStart"/>
      <w:r w:rsidR="00183361">
        <w:rPr>
          <w:rFonts w:eastAsia="Times New Roman"/>
          <w:sz w:val="28"/>
          <w:szCs w:val="28"/>
          <w:lang w:val="en-US"/>
        </w:rPr>
        <w:t>eury</w:t>
      </w:r>
      <w:r>
        <w:rPr>
          <w:rFonts w:eastAsia="Times New Roman"/>
          <w:sz w:val="28"/>
          <w:szCs w:val="28"/>
          <w:lang w:val="en-US"/>
        </w:rPr>
        <w:t>semantic</w:t>
      </w:r>
      <w:proofErr w:type="spellEnd"/>
      <w:r>
        <w:rPr>
          <w:rFonts w:eastAsia="Times New Roman"/>
          <w:sz w:val="28"/>
          <w:szCs w:val="28"/>
          <w:lang w:val="en-US"/>
        </w:rPr>
        <w:t xml:space="preserve"> verbs "do" and "take</w:t>
      </w:r>
      <w:r w:rsidRPr="003344DA">
        <w:rPr>
          <w:rFonts w:eastAsia="Times New Roman"/>
          <w:sz w:val="28"/>
          <w:szCs w:val="28"/>
          <w:lang w:val="en-US"/>
        </w:rPr>
        <w:t>", which occupy a special place in the French language system, performing the function of basic identifiers in the structure of lex</w:t>
      </w:r>
      <w:r>
        <w:rPr>
          <w:rFonts w:eastAsia="Times New Roman"/>
          <w:sz w:val="28"/>
          <w:szCs w:val="28"/>
          <w:lang w:val="en-US"/>
        </w:rPr>
        <w:t>ical-semantic groups (</w:t>
      </w:r>
      <w:proofErr w:type="spellStart"/>
      <w:r>
        <w:rPr>
          <w:rFonts w:eastAsia="Times New Roman"/>
          <w:sz w:val="28"/>
          <w:szCs w:val="28"/>
          <w:lang w:val="en-US"/>
        </w:rPr>
        <w:t>Plotnikova</w:t>
      </w:r>
      <w:proofErr w:type="spellEnd"/>
      <w:r w:rsidR="00E4165C">
        <w:rPr>
          <w:rFonts w:eastAsia="Times New Roman"/>
          <w:sz w:val="28"/>
          <w:szCs w:val="28"/>
          <w:lang w:val="uk-UA"/>
        </w:rPr>
        <w:t>, 2009</w:t>
      </w:r>
      <w:r w:rsidRPr="003344DA">
        <w:rPr>
          <w:rFonts w:eastAsia="Times New Roman"/>
          <w:sz w:val="28"/>
          <w:szCs w:val="28"/>
          <w:lang w:val="en-US"/>
        </w:rPr>
        <w:t xml:space="preserve">). </w:t>
      </w:r>
    </w:p>
    <w:p w:rsidR="00A84263" w:rsidRPr="003344DA" w:rsidRDefault="00A84263" w:rsidP="00A84263">
      <w:pPr>
        <w:spacing w:line="360" w:lineRule="auto"/>
        <w:jc w:val="both"/>
        <w:rPr>
          <w:rFonts w:eastAsia="Times New Roman"/>
          <w:sz w:val="28"/>
          <w:szCs w:val="28"/>
          <w:lang w:val="en-US"/>
        </w:rPr>
      </w:pPr>
      <w:r>
        <w:rPr>
          <w:rFonts w:eastAsia="Times New Roman"/>
          <w:sz w:val="28"/>
          <w:szCs w:val="28"/>
          <w:lang w:val="en-US"/>
        </w:rPr>
        <w:t>T</w:t>
      </w:r>
      <w:r w:rsidRPr="003344DA">
        <w:rPr>
          <w:rFonts w:eastAsia="Times New Roman"/>
          <w:sz w:val="28"/>
          <w:szCs w:val="28"/>
          <w:lang w:val="en-US"/>
        </w:rPr>
        <w:t xml:space="preserve">hese verbs are </w:t>
      </w:r>
      <w:r>
        <w:rPr>
          <w:rFonts w:eastAsia="Times New Roman"/>
          <w:sz w:val="28"/>
          <w:szCs w:val="28"/>
          <w:lang w:val="en-US"/>
        </w:rPr>
        <w:t xml:space="preserve">noted to be </w:t>
      </w:r>
      <w:r w:rsidRPr="003344DA">
        <w:rPr>
          <w:rFonts w:eastAsia="Times New Roman"/>
          <w:sz w:val="28"/>
          <w:szCs w:val="28"/>
          <w:lang w:val="en-US"/>
        </w:rPr>
        <w:t>part of t</w:t>
      </w:r>
      <w:r>
        <w:rPr>
          <w:rFonts w:eastAsia="Times New Roman"/>
          <w:sz w:val="28"/>
          <w:szCs w:val="28"/>
          <w:lang w:val="en-US"/>
        </w:rPr>
        <w:t xml:space="preserve">he sexual verb-noun </w:t>
      </w:r>
      <w:proofErr w:type="gramStart"/>
      <w:r>
        <w:rPr>
          <w:rFonts w:eastAsia="Times New Roman"/>
          <w:sz w:val="28"/>
          <w:szCs w:val="28"/>
          <w:lang w:val="en-US"/>
        </w:rPr>
        <w:t>phrases,</w:t>
      </w:r>
      <w:proofErr w:type="gramEnd"/>
      <w:r>
        <w:rPr>
          <w:rFonts w:eastAsia="Times New Roman"/>
          <w:sz w:val="28"/>
          <w:szCs w:val="28"/>
          <w:lang w:val="en-US"/>
        </w:rPr>
        <w:t xml:space="preserve"> whose</w:t>
      </w:r>
      <w:r w:rsidRPr="003344DA">
        <w:rPr>
          <w:rFonts w:eastAsia="Times New Roman"/>
          <w:sz w:val="28"/>
          <w:szCs w:val="28"/>
          <w:lang w:val="en-US"/>
        </w:rPr>
        <w:t xml:space="preserve"> seman</w:t>
      </w:r>
      <w:r>
        <w:rPr>
          <w:rFonts w:eastAsia="Times New Roman"/>
          <w:sz w:val="28"/>
          <w:szCs w:val="28"/>
          <w:lang w:val="en-US"/>
        </w:rPr>
        <w:t>tic center</w:t>
      </w:r>
      <w:r w:rsidRPr="003344DA">
        <w:rPr>
          <w:rFonts w:eastAsia="Times New Roman"/>
          <w:sz w:val="28"/>
          <w:szCs w:val="28"/>
          <w:lang w:val="en-US"/>
        </w:rPr>
        <w:t xml:space="preserve"> is the noun.</w:t>
      </w:r>
    </w:p>
    <w:p w:rsidR="00A84263" w:rsidRDefault="00A84263" w:rsidP="00A84263">
      <w:pPr>
        <w:spacing w:line="360" w:lineRule="auto"/>
        <w:jc w:val="both"/>
        <w:rPr>
          <w:rFonts w:eastAsia="Times New Roman"/>
          <w:sz w:val="28"/>
          <w:szCs w:val="28"/>
          <w:lang w:val="en-US"/>
        </w:rPr>
      </w:pPr>
      <w:r w:rsidRPr="003344DA">
        <w:rPr>
          <w:rFonts w:eastAsia="Times New Roman"/>
          <w:sz w:val="28"/>
          <w:szCs w:val="28"/>
          <w:lang w:val="en-US"/>
        </w:rPr>
        <w:t>The research is aimed at considering broad-meaning verbs in the cognitive aspect, emphasizing that the</w:t>
      </w:r>
      <w:r>
        <w:rPr>
          <w:rFonts w:eastAsia="Times New Roman"/>
          <w:sz w:val="28"/>
          <w:szCs w:val="28"/>
          <w:lang w:val="en-US"/>
        </w:rPr>
        <w:t>ir</w:t>
      </w:r>
      <w:r w:rsidRPr="003344DA">
        <w:rPr>
          <w:rFonts w:eastAsia="Times New Roman"/>
          <w:sz w:val="28"/>
          <w:szCs w:val="28"/>
          <w:lang w:val="en-US"/>
        </w:rPr>
        <w:t xml:space="preserve"> </w:t>
      </w:r>
      <w:proofErr w:type="spellStart"/>
      <w:r w:rsidR="00183361">
        <w:rPr>
          <w:rFonts w:eastAsia="Times New Roman"/>
          <w:sz w:val="28"/>
          <w:szCs w:val="28"/>
          <w:lang w:val="en-US"/>
        </w:rPr>
        <w:t>eury</w:t>
      </w:r>
      <w:r>
        <w:rPr>
          <w:rFonts w:eastAsia="Times New Roman"/>
          <w:sz w:val="28"/>
          <w:szCs w:val="28"/>
          <w:lang w:val="en-US"/>
        </w:rPr>
        <w:t>semy</w:t>
      </w:r>
      <w:proofErr w:type="spellEnd"/>
      <w:r w:rsidRPr="003344DA">
        <w:rPr>
          <w:rFonts w:eastAsia="Times New Roman"/>
          <w:sz w:val="28"/>
          <w:szCs w:val="28"/>
          <w:lang w:val="en-US"/>
        </w:rPr>
        <w:t xml:space="preserve"> as a lin</w:t>
      </w:r>
      <w:r>
        <w:rPr>
          <w:rFonts w:eastAsia="Times New Roman"/>
          <w:sz w:val="28"/>
          <w:szCs w:val="28"/>
          <w:lang w:val="en-US"/>
        </w:rPr>
        <w:t xml:space="preserve">guistic fact is caused by cognitive processes as well as by correlation of </w:t>
      </w:r>
      <w:r w:rsidRPr="003344DA">
        <w:rPr>
          <w:rFonts w:eastAsia="Times New Roman"/>
          <w:sz w:val="28"/>
          <w:szCs w:val="28"/>
          <w:lang w:val="en-US"/>
        </w:rPr>
        <w:t>lexical unit and specific speech contexts.</w:t>
      </w:r>
    </w:p>
    <w:p w:rsidR="00A84263" w:rsidRDefault="00A84263" w:rsidP="00A84263">
      <w:pPr>
        <w:spacing w:line="360" w:lineRule="auto"/>
        <w:jc w:val="both"/>
        <w:rPr>
          <w:rFonts w:eastAsia="Times New Roman"/>
          <w:sz w:val="28"/>
          <w:szCs w:val="28"/>
          <w:lang w:val="en-US"/>
        </w:rPr>
      </w:pPr>
      <w:r w:rsidRPr="003344DA">
        <w:rPr>
          <w:rFonts w:eastAsia="Times New Roman"/>
          <w:sz w:val="28"/>
          <w:szCs w:val="28"/>
          <w:lang w:val="en-US"/>
        </w:rPr>
        <w:t>The article considers some features of translation of sexual phrases into Ukrainian. These translations</w:t>
      </w:r>
      <w:r w:rsidR="00183361">
        <w:rPr>
          <w:rFonts w:eastAsia="Times New Roman"/>
          <w:sz w:val="28"/>
          <w:szCs w:val="28"/>
          <w:lang w:val="en-US"/>
        </w:rPr>
        <w:t xml:space="preserve"> demonstrate the fact that </w:t>
      </w:r>
      <w:proofErr w:type="spellStart"/>
      <w:r w:rsidR="00183361">
        <w:rPr>
          <w:rFonts w:eastAsia="Times New Roman"/>
          <w:sz w:val="28"/>
          <w:szCs w:val="28"/>
          <w:lang w:val="en-US"/>
        </w:rPr>
        <w:t>eury</w:t>
      </w:r>
      <w:r>
        <w:rPr>
          <w:rFonts w:eastAsia="Times New Roman"/>
          <w:sz w:val="28"/>
          <w:szCs w:val="28"/>
          <w:lang w:val="en-US"/>
        </w:rPr>
        <w:t>semantic</w:t>
      </w:r>
      <w:proofErr w:type="spellEnd"/>
      <w:r w:rsidRPr="003344DA">
        <w:rPr>
          <w:rFonts w:eastAsia="Times New Roman"/>
          <w:sz w:val="28"/>
          <w:szCs w:val="28"/>
          <w:lang w:val="en-US"/>
        </w:rPr>
        <w:t xml:space="preserve"> French verbs do not always correspond to their translation in Ukrainian</w:t>
      </w:r>
      <w:r>
        <w:rPr>
          <w:rFonts w:eastAsia="Times New Roman"/>
          <w:sz w:val="28"/>
          <w:szCs w:val="28"/>
          <w:lang w:val="en-US"/>
        </w:rPr>
        <w:t>,</w:t>
      </w:r>
      <w:r w:rsidRPr="003344DA">
        <w:rPr>
          <w:rFonts w:eastAsia="Times New Roman"/>
          <w:sz w:val="28"/>
          <w:szCs w:val="28"/>
          <w:lang w:val="en-US"/>
        </w:rPr>
        <w:t xml:space="preserve"> and the semantic potential of verbs may differ both in the languages of one group and in languages belonging to different groups.</w:t>
      </w:r>
    </w:p>
    <w:p w:rsidR="00623EF1" w:rsidRDefault="00A84263" w:rsidP="00623EF1">
      <w:pPr>
        <w:spacing w:line="360" w:lineRule="auto"/>
        <w:rPr>
          <w:rFonts w:eastAsia="Times New Roman"/>
          <w:sz w:val="28"/>
          <w:szCs w:val="28"/>
          <w:lang w:val="en-US"/>
        </w:rPr>
      </w:pPr>
      <w:r w:rsidRPr="003F7D1D">
        <w:rPr>
          <w:rFonts w:eastAsia="Times New Roman"/>
          <w:b/>
          <w:sz w:val="28"/>
          <w:szCs w:val="28"/>
          <w:lang w:val="en-US"/>
        </w:rPr>
        <w:t>Keywords:</w:t>
      </w:r>
      <w:r>
        <w:rPr>
          <w:rFonts w:eastAsia="Times New Roman"/>
          <w:b/>
          <w:sz w:val="28"/>
          <w:szCs w:val="28"/>
          <w:lang w:val="en-US"/>
        </w:rPr>
        <w:t xml:space="preserve"> </w:t>
      </w:r>
      <w:r>
        <w:rPr>
          <w:rFonts w:eastAsia="Times New Roman"/>
          <w:sz w:val="28"/>
          <w:szCs w:val="28"/>
          <w:lang w:val="en-US"/>
        </w:rPr>
        <w:t xml:space="preserve">multiple meaning, </w:t>
      </w:r>
      <w:r w:rsidR="00183361">
        <w:rPr>
          <w:rFonts w:eastAsia="Times New Roman"/>
          <w:sz w:val="28"/>
          <w:szCs w:val="28"/>
          <w:lang w:val="en-US"/>
        </w:rPr>
        <w:t xml:space="preserve">polysemy, </w:t>
      </w:r>
      <w:proofErr w:type="spellStart"/>
      <w:r w:rsidR="00183361">
        <w:rPr>
          <w:rFonts w:eastAsia="Times New Roman"/>
          <w:sz w:val="28"/>
          <w:szCs w:val="28"/>
          <w:lang w:val="en-US"/>
        </w:rPr>
        <w:t>eury</w:t>
      </w:r>
      <w:r>
        <w:rPr>
          <w:rFonts w:eastAsia="Times New Roman"/>
          <w:sz w:val="28"/>
          <w:szCs w:val="28"/>
          <w:lang w:val="en-US"/>
        </w:rPr>
        <w:t>semy</w:t>
      </w:r>
      <w:proofErr w:type="spellEnd"/>
      <w:r w:rsidRPr="003344DA">
        <w:rPr>
          <w:rFonts w:eastAsia="Times New Roman"/>
          <w:sz w:val="28"/>
          <w:szCs w:val="28"/>
          <w:lang w:val="en-US"/>
        </w:rPr>
        <w:t>, semantics, lexical meaning.</w:t>
      </w:r>
    </w:p>
    <w:p w:rsidR="00623EF1" w:rsidRDefault="00BA5F1B" w:rsidP="00740CA5">
      <w:pPr>
        <w:spacing w:line="360" w:lineRule="auto"/>
        <w:jc w:val="both"/>
        <w:rPr>
          <w:rStyle w:val="fontstyle01"/>
          <w:sz w:val="28"/>
          <w:szCs w:val="28"/>
          <w:lang w:val="uk-UA"/>
        </w:rPr>
      </w:pPr>
      <w:r w:rsidRPr="00BA5F1B">
        <w:rPr>
          <w:b/>
          <w:sz w:val="28"/>
          <w:szCs w:val="28"/>
          <w:lang w:val="uk-UA"/>
        </w:rPr>
        <w:t>Постановка проблеми.</w:t>
      </w:r>
      <w:r>
        <w:rPr>
          <w:sz w:val="28"/>
          <w:szCs w:val="28"/>
          <w:lang w:val="uk-UA"/>
        </w:rPr>
        <w:t xml:space="preserve"> </w:t>
      </w:r>
      <w:r w:rsidR="00A8333D" w:rsidRPr="00A8333D">
        <w:rPr>
          <w:sz w:val="28"/>
          <w:szCs w:val="28"/>
          <w:lang w:val="uk-UA"/>
        </w:rPr>
        <w:t>Відомо ствердження</w:t>
      </w:r>
      <w:r w:rsidR="00A8333D">
        <w:rPr>
          <w:sz w:val="28"/>
          <w:szCs w:val="28"/>
          <w:lang w:val="uk-UA"/>
        </w:rPr>
        <w:t xml:space="preserve">, що семантична багатозначність є однією з головних і </w:t>
      </w:r>
      <w:r w:rsidR="00623EF1">
        <w:rPr>
          <w:sz w:val="28"/>
          <w:szCs w:val="28"/>
          <w:lang w:val="uk-UA"/>
        </w:rPr>
        <w:t xml:space="preserve">однією </w:t>
      </w:r>
      <w:r w:rsidR="00A8333D">
        <w:rPr>
          <w:sz w:val="28"/>
          <w:szCs w:val="28"/>
          <w:lang w:val="uk-UA"/>
        </w:rPr>
        <w:t xml:space="preserve">з самих складних проблем сучасного теоретичного </w:t>
      </w:r>
      <w:r w:rsidR="00A8333D">
        <w:rPr>
          <w:sz w:val="28"/>
          <w:szCs w:val="28"/>
          <w:lang w:val="uk-UA"/>
        </w:rPr>
        <w:lastRenderedPageBreak/>
        <w:t>мовознавства.</w:t>
      </w:r>
      <w:r w:rsidR="00740CA5">
        <w:rPr>
          <w:sz w:val="28"/>
          <w:szCs w:val="28"/>
          <w:lang w:val="uk-UA"/>
        </w:rPr>
        <w:t xml:space="preserve"> </w:t>
      </w:r>
      <w:r w:rsidR="00623EF1">
        <w:rPr>
          <w:rStyle w:val="fontstyle01"/>
          <w:sz w:val="28"/>
          <w:szCs w:val="28"/>
          <w:lang w:val="uk-UA"/>
        </w:rPr>
        <w:t>Така зацікавленість обумовлена актуальністю філософських та мовознавчих проблем, які стосуються мови, мислення та дійсності (</w:t>
      </w:r>
      <w:r w:rsidR="00E4165C">
        <w:rPr>
          <w:rStyle w:val="fontstyle01"/>
          <w:sz w:val="28"/>
          <w:szCs w:val="28"/>
          <w:lang w:val="uk-UA"/>
        </w:rPr>
        <w:t>Козлова, 2010</w:t>
      </w:r>
      <w:r w:rsidR="00623EF1">
        <w:rPr>
          <w:rStyle w:val="fontstyle01"/>
          <w:sz w:val="28"/>
          <w:szCs w:val="28"/>
          <w:lang w:val="uk-UA"/>
        </w:rPr>
        <w:t>)</w:t>
      </w:r>
      <w:r w:rsidR="00740CA5">
        <w:rPr>
          <w:rStyle w:val="fontstyle01"/>
          <w:sz w:val="28"/>
          <w:szCs w:val="28"/>
          <w:lang w:val="uk-UA"/>
        </w:rPr>
        <w:t xml:space="preserve">.  </w:t>
      </w:r>
    </w:p>
    <w:p w:rsidR="00740CA5" w:rsidRDefault="00740CA5" w:rsidP="00740CA5">
      <w:pPr>
        <w:spacing w:line="360" w:lineRule="auto"/>
        <w:jc w:val="both"/>
        <w:rPr>
          <w:rStyle w:val="fontstyle01"/>
          <w:sz w:val="28"/>
          <w:szCs w:val="28"/>
          <w:lang w:val="uk-UA"/>
        </w:rPr>
      </w:pPr>
      <w:r>
        <w:rPr>
          <w:rStyle w:val="fontstyle01"/>
          <w:sz w:val="28"/>
          <w:szCs w:val="28"/>
          <w:lang w:val="uk-UA"/>
        </w:rPr>
        <w:tab/>
        <w:t xml:space="preserve">Так, проблема багатозначності розглядається сучасними лінгвістами в аспекті </w:t>
      </w:r>
      <w:proofErr w:type="spellStart"/>
      <w:r>
        <w:rPr>
          <w:rStyle w:val="fontstyle01"/>
          <w:sz w:val="28"/>
          <w:szCs w:val="28"/>
          <w:lang w:val="uk-UA"/>
        </w:rPr>
        <w:t>когнитивного</w:t>
      </w:r>
      <w:proofErr w:type="spellEnd"/>
      <w:r>
        <w:rPr>
          <w:rStyle w:val="fontstyle01"/>
          <w:sz w:val="28"/>
          <w:szCs w:val="28"/>
          <w:lang w:val="uk-UA"/>
        </w:rPr>
        <w:t xml:space="preserve"> та </w:t>
      </w:r>
      <w:proofErr w:type="spellStart"/>
      <w:r>
        <w:rPr>
          <w:rStyle w:val="fontstyle01"/>
          <w:sz w:val="28"/>
          <w:szCs w:val="28"/>
          <w:lang w:val="uk-UA"/>
        </w:rPr>
        <w:t>антропоцентричного</w:t>
      </w:r>
      <w:proofErr w:type="spellEnd"/>
      <w:r>
        <w:rPr>
          <w:rStyle w:val="fontstyle01"/>
          <w:sz w:val="28"/>
          <w:szCs w:val="28"/>
          <w:lang w:val="uk-UA"/>
        </w:rPr>
        <w:t xml:space="preserve"> підходу, приділяючи увагу механізмам і моделям утворення нових значень.</w:t>
      </w:r>
    </w:p>
    <w:p w:rsidR="002A20E8" w:rsidRDefault="00740CA5" w:rsidP="00B66C68">
      <w:pPr>
        <w:spacing w:line="360" w:lineRule="auto"/>
        <w:jc w:val="both"/>
        <w:rPr>
          <w:rStyle w:val="fontstyle01"/>
          <w:sz w:val="28"/>
          <w:szCs w:val="28"/>
          <w:lang w:val="uk-UA"/>
        </w:rPr>
      </w:pPr>
      <w:r>
        <w:rPr>
          <w:rStyle w:val="fontstyle01"/>
          <w:sz w:val="28"/>
          <w:szCs w:val="28"/>
          <w:lang w:val="uk-UA"/>
        </w:rPr>
        <w:tab/>
      </w:r>
      <w:proofErr w:type="spellStart"/>
      <w:r>
        <w:rPr>
          <w:rStyle w:val="fontstyle01"/>
          <w:sz w:val="28"/>
          <w:szCs w:val="28"/>
          <w:lang w:val="uk-UA"/>
        </w:rPr>
        <w:t>Г.М.Плотнікова</w:t>
      </w:r>
      <w:proofErr w:type="spellEnd"/>
      <w:r>
        <w:rPr>
          <w:rStyle w:val="fontstyle01"/>
          <w:sz w:val="28"/>
          <w:szCs w:val="28"/>
          <w:lang w:val="uk-UA"/>
        </w:rPr>
        <w:t xml:space="preserve"> зауважує, що</w:t>
      </w:r>
      <w:r w:rsidR="00DD260E">
        <w:rPr>
          <w:rStyle w:val="fontstyle01"/>
          <w:sz w:val="28"/>
          <w:szCs w:val="28"/>
          <w:lang w:val="uk-UA"/>
        </w:rPr>
        <w:t xml:space="preserve"> в сучасних дослідженнях процеси семантичної деривації розглядаються як </w:t>
      </w:r>
      <w:proofErr w:type="spellStart"/>
      <w:r w:rsidR="00DD260E">
        <w:rPr>
          <w:rStyle w:val="fontstyle01"/>
          <w:sz w:val="28"/>
          <w:szCs w:val="28"/>
          <w:lang w:val="uk-UA"/>
        </w:rPr>
        <w:t>когнитивні</w:t>
      </w:r>
      <w:proofErr w:type="spellEnd"/>
      <w:r w:rsidR="00DD260E">
        <w:rPr>
          <w:rStyle w:val="fontstyle01"/>
          <w:sz w:val="28"/>
          <w:szCs w:val="28"/>
          <w:lang w:val="uk-UA"/>
        </w:rPr>
        <w:t xml:space="preserve"> інструменти, за допомогою яких людина познає світ</w:t>
      </w:r>
      <w:r w:rsidR="00B66C68">
        <w:rPr>
          <w:rStyle w:val="fontstyle01"/>
          <w:sz w:val="28"/>
          <w:szCs w:val="28"/>
          <w:lang w:val="uk-UA"/>
        </w:rPr>
        <w:t>.</w:t>
      </w:r>
      <w:r w:rsidR="00DD260E">
        <w:rPr>
          <w:rStyle w:val="fontstyle01"/>
          <w:sz w:val="28"/>
          <w:szCs w:val="28"/>
          <w:lang w:val="uk-UA"/>
        </w:rPr>
        <w:t xml:space="preserve"> Вчена підкреслює, що з</w:t>
      </w:r>
      <w:r w:rsidR="00A61865">
        <w:rPr>
          <w:rStyle w:val="fontstyle01"/>
          <w:sz w:val="28"/>
          <w:szCs w:val="28"/>
          <w:lang w:val="uk-UA"/>
        </w:rPr>
        <w:t xml:space="preserve">начення слова </w:t>
      </w:r>
      <w:r w:rsidR="00A43A58">
        <w:rPr>
          <w:rStyle w:val="fontstyle01"/>
          <w:sz w:val="28"/>
          <w:szCs w:val="28"/>
          <w:lang w:val="uk-UA"/>
        </w:rPr>
        <w:t>не готові структур</w:t>
      </w:r>
      <w:r w:rsidR="00B66C68">
        <w:rPr>
          <w:rStyle w:val="fontstyle01"/>
          <w:sz w:val="28"/>
          <w:szCs w:val="28"/>
          <w:lang w:val="uk-UA"/>
        </w:rPr>
        <w:t xml:space="preserve">и, вони </w:t>
      </w:r>
      <w:r w:rsidR="00A43A58">
        <w:rPr>
          <w:rStyle w:val="fontstyle01"/>
          <w:sz w:val="28"/>
          <w:szCs w:val="28"/>
          <w:lang w:val="uk-UA"/>
        </w:rPr>
        <w:t>формуються в процесі пізн</w:t>
      </w:r>
      <w:r w:rsidR="00B66C68">
        <w:rPr>
          <w:rStyle w:val="fontstyle01"/>
          <w:sz w:val="28"/>
          <w:szCs w:val="28"/>
          <w:lang w:val="uk-UA"/>
        </w:rPr>
        <w:t>ання</w:t>
      </w:r>
      <w:r w:rsidR="002A20E8">
        <w:rPr>
          <w:rStyle w:val="fontstyle01"/>
          <w:sz w:val="28"/>
          <w:szCs w:val="28"/>
          <w:lang w:val="uk-UA"/>
        </w:rPr>
        <w:t>,</w:t>
      </w:r>
      <w:r w:rsidR="00A43A58">
        <w:rPr>
          <w:rStyle w:val="fontstyle01"/>
          <w:sz w:val="28"/>
          <w:szCs w:val="28"/>
          <w:lang w:val="uk-UA"/>
        </w:rPr>
        <w:t xml:space="preserve"> вони </w:t>
      </w:r>
      <w:r w:rsidR="00A61865">
        <w:rPr>
          <w:rStyle w:val="fontstyle01"/>
          <w:sz w:val="28"/>
          <w:szCs w:val="28"/>
          <w:lang w:val="uk-UA"/>
        </w:rPr>
        <w:t>обумовлені пізнавальною зд</w:t>
      </w:r>
      <w:r w:rsidR="00DD260E">
        <w:rPr>
          <w:rStyle w:val="fontstyle01"/>
          <w:sz w:val="28"/>
          <w:szCs w:val="28"/>
          <w:lang w:val="uk-UA"/>
        </w:rPr>
        <w:t>і</w:t>
      </w:r>
      <w:r w:rsidR="00A61865">
        <w:rPr>
          <w:rStyle w:val="fontstyle01"/>
          <w:sz w:val="28"/>
          <w:szCs w:val="28"/>
          <w:lang w:val="uk-UA"/>
        </w:rPr>
        <w:t>бні</w:t>
      </w:r>
      <w:r w:rsidR="00B66C68">
        <w:rPr>
          <w:rStyle w:val="fontstyle01"/>
          <w:sz w:val="28"/>
          <w:szCs w:val="28"/>
          <w:lang w:val="uk-UA"/>
        </w:rPr>
        <w:t>стю людині</w:t>
      </w:r>
      <w:r w:rsidR="00B66C68" w:rsidRPr="00B66C68">
        <w:rPr>
          <w:rStyle w:val="fontstyle01"/>
          <w:sz w:val="28"/>
          <w:szCs w:val="28"/>
          <w:lang w:val="uk-UA"/>
        </w:rPr>
        <w:t xml:space="preserve"> </w:t>
      </w:r>
      <w:r w:rsidR="00E4165C">
        <w:rPr>
          <w:rStyle w:val="fontstyle01"/>
          <w:sz w:val="28"/>
          <w:szCs w:val="28"/>
          <w:lang w:val="uk-UA"/>
        </w:rPr>
        <w:t>(</w:t>
      </w:r>
      <w:proofErr w:type="spellStart"/>
      <w:r w:rsidR="00B66C68">
        <w:rPr>
          <w:rStyle w:val="fontstyle01"/>
          <w:sz w:val="28"/>
          <w:szCs w:val="28"/>
          <w:lang w:val="uk-UA"/>
        </w:rPr>
        <w:t>Плотнікова</w:t>
      </w:r>
      <w:proofErr w:type="spellEnd"/>
      <w:r w:rsidR="00E4165C">
        <w:rPr>
          <w:rStyle w:val="fontstyle01"/>
          <w:sz w:val="28"/>
          <w:szCs w:val="28"/>
          <w:lang w:val="uk-UA"/>
        </w:rPr>
        <w:t>, 2009</w:t>
      </w:r>
      <w:r w:rsidR="00B66C68">
        <w:rPr>
          <w:rStyle w:val="fontstyle01"/>
          <w:sz w:val="28"/>
          <w:szCs w:val="28"/>
          <w:lang w:val="uk-UA"/>
        </w:rPr>
        <w:t>).</w:t>
      </w:r>
    </w:p>
    <w:p w:rsidR="00A61865" w:rsidRDefault="00A61865" w:rsidP="002A20E8">
      <w:pPr>
        <w:spacing w:line="360" w:lineRule="auto"/>
        <w:ind w:firstLine="708"/>
        <w:jc w:val="both"/>
        <w:rPr>
          <w:rStyle w:val="fontstyle01"/>
          <w:sz w:val="28"/>
          <w:szCs w:val="28"/>
          <w:lang w:val="uk-UA"/>
        </w:rPr>
      </w:pPr>
      <w:r>
        <w:rPr>
          <w:rStyle w:val="fontstyle01"/>
          <w:sz w:val="28"/>
          <w:szCs w:val="28"/>
          <w:lang w:val="uk-UA"/>
        </w:rPr>
        <w:t xml:space="preserve">В середині 20 століття </w:t>
      </w:r>
      <w:r w:rsidR="00786EE8">
        <w:rPr>
          <w:rStyle w:val="fontstyle01"/>
          <w:sz w:val="28"/>
          <w:szCs w:val="28"/>
          <w:lang w:val="uk-UA"/>
        </w:rPr>
        <w:t>дослідження теорії багатозначності привели до вивчення феноме</w:t>
      </w:r>
      <w:r w:rsidR="003C718A">
        <w:rPr>
          <w:rStyle w:val="fontstyle01"/>
          <w:sz w:val="28"/>
          <w:szCs w:val="28"/>
          <w:lang w:val="uk-UA"/>
        </w:rPr>
        <w:t xml:space="preserve">ну </w:t>
      </w:r>
      <w:proofErr w:type="spellStart"/>
      <w:r w:rsidR="003C718A">
        <w:rPr>
          <w:rStyle w:val="fontstyle01"/>
          <w:sz w:val="28"/>
          <w:szCs w:val="28"/>
          <w:lang w:val="uk-UA"/>
        </w:rPr>
        <w:t>широкозначності</w:t>
      </w:r>
      <w:proofErr w:type="spellEnd"/>
      <w:r w:rsidR="003C718A">
        <w:rPr>
          <w:rStyle w:val="fontstyle01"/>
          <w:sz w:val="28"/>
          <w:szCs w:val="28"/>
          <w:lang w:val="uk-UA"/>
        </w:rPr>
        <w:t xml:space="preserve"> слова, особлива увага приділялася дослідженню дієслів в складі складного іменного присудка.</w:t>
      </w:r>
      <w:r w:rsidR="00786EE8">
        <w:rPr>
          <w:rStyle w:val="fontstyle01"/>
          <w:sz w:val="28"/>
          <w:szCs w:val="28"/>
          <w:lang w:val="uk-UA"/>
        </w:rPr>
        <w:t xml:space="preserve"> </w:t>
      </w:r>
      <w:r w:rsidR="003C718A">
        <w:rPr>
          <w:rStyle w:val="fontstyle01"/>
          <w:sz w:val="28"/>
          <w:szCs w:val="28"/>
          <w:lang w:val="uk-UA"/>
        </w:rPr>
        <w:t xml:space="preserve">Проблема </w:t>
      </w:r>
      <w:proofErr w:type="spellStart"/>
      <w:r w:rsidR="003C718A">
        <w:rPr>
          <w:rStyle w:val="fontstyle01"/>
          <w:sz w:val="28"/>
          <w:szCs w:val="28"/>
          <w:lang w:val="uk-UA"/>
        </w:rPr>
        <w:t>широкозначності</w:t>
      </w:r>
      <w:proofErr w:type="spellEnd"/>
      <w:r w:rsidR="003C718A">
        <w:rPr>
          <w:rStyle w:val="fontstyle01"/>
          <w:sz w:val="28"/>
          <w:szCs w:val="28"/>
          <w:lang w:val="uk-UA"/>
        </w:rPr>
        <w:t xml:space="preserve"> не втрачає своєї актуальності и дотепер.</w:t>
      </w:r>
    </w:p>
    <w:p w:rsidR="003C718A" w:rsidRDefault="003C718A" w:rsidP="003C718A">
      <w:pPr>
        <w:spacing w:line="360" w:lineRule="auto"/>
        <w:jc w:val="both"/>
        <w:rPr>
          <w:sz w:val="28"/>
          <w:szCs w:val="28"/>
          <w:lang w:val="uk-UA"/>
        </w:rPr>
      </w:pPr>
      <w:r w:rsidRPr="003F7D1D">
        <w:rPr>
          <w:b/>
          <w:sz w:val="28"/>
          <w:szCs w:val="28"/>
          <w:lang w:val="uk-UA"/>
        </w:rPr>
        <w:t>Метою публікації</w:t>
      </w:r>
      <w:r>
        <w:rPr>
          <w:sz w:val="28"/>
          <w:szCs w:val="28"/>
          <w:lang w:val="uk-UA"/>
        </w:rPr>
        <w:t xml:space="preserve"> </w:t>
      </w:r>
      <w:r w:rsidRPr="00CE69B3">
        <w:rPr>
          <w:sz w:val="28"/>
          <w:szCs w:val="28"/>
          <w:lang w:val="uk-UA"/>
        </w:rPr>
        <w:t>Розглянути с</w:t>
      </w:r>
      <w:r>
        <w:rPr>
          <w:sz w:val="28"/>
          <w:szCs w:val="28"/>
          <w:lang w:val="uk-UA"/>
        </w:rPr>
        <w:t>емантичну варіативність дієслів</w:t>
      </w:r>
      <w:r w:rsidRPr="00CE69B3">
        <w:rPr>
          <w:sz w:val="28"/>
          <w:szCs w:val="28"/>
          <w:lang w:val="uk-UA"/>
        </w:rPr>
        <w:t xml:space="preserve"> у французькій мові</w:t>
      </w:r>
      <w:r>
        <w:rPr>
          <w:sz w:val="28"/>
          <w:szCs w:val="28"/>
          <w:lang w:val="uk-UA"/>
        </w:rPr>
        <w:t xml:space="preserve"> на прикладі дієслів: </w:t>
      </w:r>
      <w:r w:rsidRPr="00CE69B3">
        <w:rPr>
          <w:sz w:val="28"/>
          <w:szCs w:val="28"/>
          <w:lang w:val="uk-UA"/>
        </w:rPr>
        <w:t>«робити»</w:t>
      </w:r>
      <w:r>
        <w:rPr>
          <w:sz w:val="28"/>
          <w:szCs w:val="28"/>
          <w:lang w:val="uk-UA"/>
        </w:rPr>
        <w:t>, « брати»</w:t>
      </w:r>
      <w:r w:rsidRPr="00CE69B3">
        <w:rPr>
          <w:sz w:val="28"/>
          <w:szCs w:val="28"/>
          <w:lang w:val="uk-UA"/>
        </w:rPr>
        <w:t>.</w:t>
      </w:r>
    </w:p>
    <w:p w:rsidR="003C718A" w:rsidRPr="00FA7BA2" w:rsidRDefault="003C718A" w:rsidP="003C718A">
      <w:pPr>
        <w:spacing w:line="360" w:lineRule="auto"/>
        <w:jc w:val="both"/>
        <w:rPr>
          <w:b/>
          <w:sz w:val="28"/>
          <w:szCs w:val="28"/>
          <w:lang w:val="uk-UA"/>
        </w:rPr>
      </w:pPr>
      <w:r>
        <w:rPr>
          <w:sz w:val="28"/>
          <w:szCs w:val="28"/>
          <w:lang w:val="uk-UA"/>
        </w:rPr>
        <w:t>Орієнтуючись на поставлену мету</w:t>
      </w:r>
      <w:r w:rsidRPr="003F7D1D">
        <w:rPr>
          <w:sz w:val="28"/>
          <w:szCs w:val="28"/>
          <w:lang w:val="uk-UA"/>
        </w:rPr>
        <w:t xml:space="preserve">, визначені такі </w:t>
      </w:r>
      <w:r w:rsidRPr="003F7D1D">
        <w:rPr>
          <w:b/>
          <w:sz w:val="28"/>
          <w:szCs w:val="28"/>
          <w:lang w:val="uk-UA"/>
        </w:rPr>
        <w:t>завдання</w:t>
      </w:r>
      <w:r w:rsidRPr="00FA7BA2">
        <w:rPr>
          <w:b/>
          <w:sz w:val="28"/>
          <w:szCs w:val="28"/>
          <w:lang w:val="uk-UA"/>
        </w:rPr>
        <w:t>:</w:t>
      </w:r>
      <w:r w:rsidRPr="00FA7BA2">
        <w:rPr>
          <w:sz w:val="28"/>
          <w:szCs w:val="28"/>
          <w:lang w:val="uk-UA"/>
        </w:rPr>
        <w:t xml:space="preserve"> розглянути поняття </w:t>
      </w:r>
      <w:proofErr w:type="spellStart"/>
      <w:r w:rsidRPr="00FA7BA2">
        <w:rPr>
          <w:sz w:val="28"/>
          <w:szCs w:val="28"/>
          <w:lang w:val="uk-UA"/>
        </w:rPr>
        <w:t>еврисемії</w:t>
      </w:r>
      <w:proofErr w:type="spellEnd"/>
      <w:r w:rsidRPr="00FA7BA2">
        <w:rPr>
          <w:sz w:val="28"/>
          <w:szCs w:val="28"/>
          <w:lang w:val="uk-UA"/>
        </w:rPr>
        <w:t xml:space="preserve"> та полісемії</w:t>
      </w:r>
      <w:r w:rsidR="00FA7BA2">
        <w:rPr>
          <w:sz w:val="28"/>
          <w:szCs w:val="28"/>
          <w:lang w:val="uk-UA"/>
        </w:rPr>
        <w:t xml:space="preserve">; дослідити семантичну структуру дієслів </w:t>
      </w:r>
      <w:r w:rsidR="00832653">
        <w:rPr>
          <w:sz w:val="28"/>
          <w:szCs w:val="28"/>
          <w:lang w:val="uk-UA"/>
        </w:rPr>
        <w:t xml:space="preserve">французької мови на прикладі дієслів </w:t>
      </w:r>
      <w:r w:rsidR="00FA7BA2">
        <w:rPr>
          <w:rFonts w:eastAsia="Times New Roman"/>
          <w:sz w:val="28"/>
          <w:szCs w:val="28"/>
          <w:lang w:val="uk-UA"/>
        </w:rPr>
        <w:t xml:space="preserve">«робити» та  «брати». </w:t>
      </w:r>
      <w:r w:rsidRPr="00FA7BA2">
        <w:rPr>
          <w:rStyle w:val="fontstyle01"/>
          <w:b/>
          <w:color w:val="auto"/>
          <w:sz w:val="28"/>
          <w:szCs w:val="28"/>
          <w:lang w:val="uk-UA"/>
        </w:rPr>
        <w:t>Головним матеріалом дослідження</w:t>
      </w:r>
      <w:r w:rsidRPr="00FA7BA2">
        <w:rPr>
          <w:rStyle w:val="fontstyle01"/>
          <w:color w:val="auto"/>
          <w:sz w:val="28"/>
          <w:szCs w:val="28"/>
          <w:lang w:val="uk-UA"/>
        </w:rPr>
        <w:t xml:space="preserve"> стали граматики</w:t>
      </w:r>
      <w:r w:rsidR="00832653">
        <w:rPr>
          <w:rStyle w:val="fontstyle01"/>
          <w:color w:val="auto"/>
          <w:sz w:val="28"/>
          <w:szCs w:val="28"/>
          <w:lang w:val="uk-UA"/>
        </w:rPr>
        <w:t>, підручники французької мови</w:t>
      </w:r>
      <w:r w:rsidRPr="00FA7BA2">
        <w:rPr>
          <w:rStyle w:val="fontstyle01"/>
          <w:color w:val="auto"/>
          <w:sz w:val="28"/>
          <w:szCs w:val="28"/>
          <w:lang w:val="uk-UA"/>
        </w:rPr>
        <w:t xml:space="preserve"> та спеціальні дослідження як вітчизняних так і французьких вчених.</w:t>
      </w:r>
      <w:r w:rsidRPr="00FA7BA2">
        <w:rPr>
          <w:rStyle w:val="fontstyle01"/>
          <w:color w:val="auto"/>
          <w:sz w:val="28"/>
          <w:szCs w:val="28"/>
        </w:rPr>
        <w:t xml:space="preserve"> </w:t>
      </w:r>
    </w:p>
    <w:p w:rsidR="003C718A" w:rsidRPr="00FA7BA2" w:rsidRDefault="003C718A" w:rsidP="00FA7BA2">
      <w:pPr>
        <w:shd w:val="clear" w:color="auto" w:fill="FFFFFF"/>
        <w:autoSpaceDE/>
        <w:autoSpaceDN/>
        <w:spacing w:line="360" w:lineRule="auto"/>
        <w:jc w:val="both"/>
        <w:rPr>
          <w:sz w:val="28"/>
          <w:szCs w:val="28"/>
          <w:lang w:val="uk-UA"/>
        </w:rPr>
      </w:pPr>
      <w:r w:rsidRPr="00FA7BA2">
        <w:rPr>
          <w:b/>
          <w:sz w:val="28"/>
          <w:szCs w:val="28"/>
          <w:lang w:val="uk-UA"/>
        </w:rPr>
        <w:t>Актуальність</w:t>
      </w:r>
      <w:r w:rsidRPr="00FA7BA2">
        <w:rPr>
          <w:sz w:val="28"/>
          <w:szCs w:val="28"/>
          <w:lang w:val="uk-UA"/>
        </w:rPr>
        <w:t xml:space="preserve">  статті зумовлена значним інтересом до проблем лексичного значення слова</w:t>
      </w:r>
      <w:r w:rsidR="00832653">
        <w:rPr>
          <w:sz w:val="28"/>
          <w:szCs w:val="28"/>
          <w:lang w:val="uk-UA"/>
        </w:rPr>
        <w:t xml:space="preserve"> та до когнітивної специфіки </w:t>
      </w:r>
      <w:proofErr w:type="spellStart"/>
      <w:r w:rsidR="00832653">
        <w:rPr>
          <w:sz w:val="28"/>
          <w:szCs w:val="28"/>
          <w:lang w:val="uk-UA"/>
        </w:rPr>
        <w:t>широкозначного</w:t>
      </w:r>
      <w:proofErr w:type="spellEnd"/>
      <w:r w:rsidR="00832653">
        <w:rPr>
          <w:sz w:val="28"/>
          <w:szCs w:val="28"/>
          <w:lang w:val="uk-UA"/>
        </w:rPr>
        <w:t xml:space="preserve"> дієслова</w:t>
      </w:r>
      <w:r w:rsidR="00FA7BA2">
        <w:rPr>
          <w:sz w:val="28"/>
          <w:szCs w:val="28"/>
          <w:lang w:val="uk-UA"/>
        </w:rPr>
        <w:t>.</w:t>
      </w:r>
    </w:p>
    <w:p w:rsidR="00F147F3" w:rsidRDefault="00BA5F1B" w:rsidP="00F147F3">
      <w:pPr>
        <w:spacing w:line="360" w:lineRule="auto"/>
        <w:jc w:val="both"/>
        <w:rPr>
          <w:sz w:val="28"/>
          <w:szCs w:val="28"/>
          <w:lang w:val="uk-UA"/>
        </w:rPr>
      </w:pPr>
      <w:r w:rsidRPr="00BA5F1B">
        <w:rPr>
          <w:b/>
          <w:sz w:val="28"/>
          <w:szCs w:val="28"/>
          <w:lang w:val="uk-UA"/>
        </w:rPr>
        <w:t>Аналіз досліджень.</w:t>
      </w:r>
      <w:r>
        <w:rPr>
          <w:b/>
          <w:sz w:val="28"/>
          <w:szCs w:val="28"/>
          <w:lang w:val="uk-UA"/>
        </w:rPr>
        <w:t xml:space="preserve"> </w:t>
      </w:r>
      <w:r w:rsidR="00F147F3" w:rsidRPr="00CE69B3">
        <w:rPr>
          <w:sz w:val="28"/>
          <w:szCs w:val="28"/>
          <w:lang w:val="uk-UA"/>
        </w:rPr>
        <w:t xml:space="preserve">У 60-70 роки минулого століття базовою категорією дослідження семантики була синонімія. Останніми ж десятиріччями увага лінгвістів прикута до таких лексико-семантичних категорій як: моносемія, полісемія. Саме активне і всебічне дослідження полісемії наштовхнуло науковців на феномен </w:t>
      </w:r>
      <w:proofErr w:type="spellStart"/>
      <w:r w:rsidR="00F147F3" w:rsidRPr="00CE69B3">
        <w:rPr>
          <w:sz w:val="28"/>
          <w:szCs w:val="28"/>
          <w:lang w:val="uk-UA"/>
        </w:rPr>
        <w:t>широкозначності</w:t>
      </w:r>
      <w:proofErr w:type="spellEnd"/>
      <w:r w:rsidR="00F147F3" w:rsidRPr="00CE69B3">
        <w:rPr>
          <w:sz w:val="28"/>
          <w:szCs w:val="28"/>
          <w:lang w:val="uk-UA"/>
        </w:rPr>
        <w:t>.</w:t>
      </w:r>
    </w:p>
    <w:p w:rsidR="00E4165C" w:rsidRDefault="00F147F3" w:rsidP="00F147F3">
      <w:pPr>
        <w:spacing w:line="360" w:lineRule="auto"/>
        <w:ind w:firstLine="708"/>
        <w:jc w:val="both"/>
        <w:rPr>
          <w:sz w:val="28"/>
          <w:szCs w:val="28"/>
        </w:rPr>
      </w:pPr>
      <w:r w:rsidRPr="00CE69B3">
        <w:rPr>
          <w:sz w:val="28"/>
          <w:szCs w:val="28"/>
          <w:lang w:val="uk-UA"/>
        </w:rPr>
        <w:lastRenderedPageBreak/>
        <w:t xml:space="preserve">Вперше на існування </w:t>
      </w:r>
      <w:proofErr w:type="spellStart"/>
      <w:r w:rsidRPr="00CE69B3">
        <w:rPr>
          <w:sz w:val="28"/>
          <w:szCs w:val="28"/>
          <w:lang w:val="uk-UA"/>
        </w:rPr>
        <w:t>широкозначності</w:t>
      </w:r>
      <w:proofErr w:type="spellEnd"/>
      <w:r w:rsidRPr="00CE69B3">
        <w:rPr>
          <w:sz w:val="28"/>
          <w:szCs w:val="28"/>
          <w:lang w:val="uk-UA"/>
        </w:rPr>
        <w:t xml:space="preserve"> звернула увагу </w:t>
      </w:r>
      <w:proofErr w:type="spellStart"/>
      <w:r w:rsidRPr="00CE69B3">
        <w:rPr>
          <w:sz w:val="28"/>
          <w:szCs w:val="28"/>
          <w:lang w:val="uk-UA"/>
        </w:rPr>
        <w:t>Н.Н.Амосова</w:t>
      </w:r>
      <w:proofErr w:type="spellEnd"/>
      <w:r w:rsidRPr="00CE69B3">
        <w:rPr>
          <w:sz w:val="28"/>
          <w:szCs w:val="28"/>
          <w:lang w:val="uk-UA"/>
        </w:rPr>
        <w:t>.</w:t>
      </w:r>
      <w:r w:rsidRPr="00CE69B3">
        <w:rPr>
          <w:rStyle w:val="fontstyle01"/>
          <w:sz w:val="28"/>
          <w:szCs w:val="28"/>
        </w:rPr>
        <w:t xml:space="preserve"> </w:t>
      </w:r>
      <w:r w:rsidRPr="00CE69B3">
        <w:rPr>
          <w:rStyle w:val="fontstyle01"/>
          <w:sz w:val="28"/>
          <w:szCs w:val="28"/>
          <w:lang w:val="uk-UA"/>
        </w:rPr>
        <w:t xml:space="preserve">Під цим терміном вона розуміла </w:t>
      </w:r>
      <w:r w:rsidRPr="00CE69B3">
        <w:rPr>
          <w:color w:val="000000"/>
          <w:sz w:val="28"/>
          <w:szCs w:val="28"/>
        </w:rPr>
        <w:t>«значение, содержащее максимальную степень</w:t>
      </w:r>
      <w:r w:rsidRPr="00CE69B3">
        <w:rPr>
          <w:color w:val="000000"/>
          <w:sz w:val="28"/>
          <w:szCs w:val="28"/>
          <w:lang w:val="uk-UA"/>
        </w:rPr>
        <w:t xml:space="preserve"> </w:t>
      </w:r>
      <w:r w:rsidRPr="00CE69B3">
        <w:rPr>
          <w:color w:val="000000"/>
          <w:sz w:val="28"/>
          <w:szCs w:val="28"/>
        </w:rPr>
        <w:t>обобщения, проявляющееся в чистом виде лишь</w:t>
      </w:r>
      <w:r w:rsidRPr="00CE69B3">
        <w:rPr>
          <w:color w:val="000000"/>
          <w:sz w:val="28"/>
          <w:szCs w:val="28"/>
          <w:lang w:val="uk-UA"/>
        </w:rPr>
        <w:t xml:space="preserve"> </w:t>
      </w:r>
      <w:r w:rsidRPr="00CE69B3">
        <w:rPr>
          <w:color w:val="000000"/>
          <w:sz w:val="28"/>
          <w:szCs w:val="28"/>
        </w:rPr>
        <w:t>в условиях изоляции слова из речи и получающее</w:t>
      </w:r>
      <w:r w:rsidRPr="00CE69B3">
        <w:rPr>
          <w:color w:val="000000"/>
          <w:sz w:val="28"/>
          <w:szCs w:val="28"/>
          <w:lang w:val="uk-UA"/>
        </w:rPr>
        <w:t xml:space="preserve"> </w:t>
      </w:r>
      <w:r w:rsidRPr="00CE69B3">
        <w:rPr>
          <w:color w:val="000000"/>
          <w:sz w:val="28"/>
          <w:szCs w:val="28"/>
        </w:rPr>
        <w:t>известное сужение и конкретизацию при употреблении данного слова в речи»</w:t>
      </w:r>
      <w:r w:rsidRPr="00CE69B3">
        <w:rPr>
          <w:color w:val="000000"/>
          <w:sz w:val="28"/>
          <w:szCs w:val="28"/>
          <w:lang w:val="en-US"/>
        </w:rPr>
        <w:t xml:space="preserve"> </w:t>
      </w:r>
      <w:r w:rsidR="00E4165C">
        <w:rPr>
          <w:color w:val="000000"/>
          <w:sz w:val="28"/>
          <w:szCs w:val="28"/>
          <w:lang w:val="uk-UA"/>
        </w:rPr>
        <w:t>(</w:t>
      </w:r>
      <w:r w:rsidR="00E4165C" w:rsidRPr="00CE69B3">
        <w:rPr>
          <w:sz w:val="28"/>
          <w:szCs w:val="28"/>
          <w:lang w:val="uk-UA"/>
        </w:rPr>
        <w:t>Амосова</w:t>
      </w:r>
      <w:r w:rsidR="00E4165C">
        <w:rPr>
          <w:sz w:val="28"/>
          <w:szCs w:val="28"/>
          <w:lang w:val="uk-UA"/>
        </w:rPr>
        <w:t>, 1963)</w:t>
      </w:r>
      <w:r w:rsidRPr="00CE69B3">
        <w:rPr>
          <w:color w:val="000000"/>
          <w:sz w:val="28"/>
          <w:szCs w:val="28"/>
        </w:rPr>
        <w:t>.</w:t>
      </w:r>
      <w:r w:rsidRPr="00CE69B3">
        <w:rPr>
          <w:sz w:val="28"/>
          <w:szCs w:val="28"/>
        </w:rPr>
        <w:t xml:space="preserve"> </w:t>
      </w:r>
    </w:p>
    <w:p w:rsidR="00F147F3" w:rsidRPr="00CE69B3" w:rsidRDefault="00F147F3" w:rsidP="00F147F3">
      <w:pPr>
        <w:spacing w:line="360" w:lineRule="auto"/>
        <w:ind w:firstLine="708"/>
        <w:jc w:val="both"/>
        <w:rPr>
          <w:rStyle w:val="fontstyle01"/>
          <w:sz w:val="28"/>
          <w:szCs w:val="28"/>
          <w:lang w:val="uk-UA"/>
        </w:rPr>
      </w:pPr>
      <w:r w:rsidRPr="00CE69B3">
        <w:rPr>
          <w:rStyle w:val="fontstyle01"/>
          <w:sz w:val="28"/>
          <w:szCs w:val="28"/>
          <w:lang w:val="uk-UA"/>
        </w:rPr>
        <w:t xml:space="preserve">Потім цією темою зацікавились такі науковці як: </w:t>
      </w:r>
      <w:r w:rsidR="00B66C68">
        <w:rPr>
          <w:rStyle w:val="fontstyle01"/>
          <w:sz w:val="28"/>
          <w:szCs w:val="28"/>
          <w:lang w:val="uk-UA"/>
        </w:rPr>
        <w:t xml:space="preserve"> </w:t>
      </w:r>
      <w:r w:rsidRPr="00CE69B3">
        <w:rPr>
          <w:rStyle w:val="fontstyle01"/>
          <w:sz w:val="28"/>
          <w:szCs w:val="28"/>
          <w:lang w:val="uk-UA"/>
        </w:rPr>
        <w:t xml:space="preserve">В.Г. Гак, В.Я. </w:t>
      </w:r>
      <w:proofErr w:type="spellStart"/>
      <w:r w:rsidRPr="00CE69B3">
        <w:rPr>
          <w:rStyle w:val="fontstyle01"/>
          <w:sz w:val="28"/>
          <w:szCs w:val="28"/>
          <w:lang w:val="uk-UA"/>
        </w:rPr>
        <w:t>Плоткина</w:t>
      </w:r>
      <w:proofErr w:type="spellEnd"/>
      <w:r w:rsidRPr="00CE69B3">
        <w:rPr>
          <w:rStyle w:val="fontstyle01"/>
          <w:sz w:val="28"/>
          <w:szCs w:val="28"/>
          <w:lang w:val="uk-UA"/>
        </w:rPr>
        <w:t xml:space="preserve">, Л.Я. </w:t>
      </w:r>
      <w:proofErr w:type="spellStart"/>
      <w:r w:rsidRPr="00CE69B3">
        <w:rPr>
          <w:rStyle w:val="fontstyle01"/>
          <w:sz w:val="28"/>
          <w:szCs w:val="28"/>
          <w:lang w:val="uk-UA"/>
        </w:rPr>
        <w:t>Гросул</w:t>
      </w:r>
      <w:proofErr w:type="spellEnd"/>
      <w:r w:rsidRPr="00CE69B3">
        <w:rPr>
          <w:rStyle w:val="fontstyle01"/>
          <w:sz w:val="28"/>
          <w:szCs w:val="28"/>
          <w:lang w:val="uk-UA"/>
        </w:rPr>
        <w:t xml:space="preserve">, </w:t>
      </w:r>
      <w:r w:rsidRPr="00CE69B3">
        <w:rPr>
          <w:rStyle w:val="fontstyle01"/>
          <w:sz w:val="28"/>
          <w:szCs w:val="28"/>
        </w:rPr>
        <w:t xml:space="preserve">І. М. </w:t>
      </w:r>
      <w:proofErr w:type="spellStart"/>
      <w:r w:rsidRPr="00CE69B3">
        <w:rPr>
          <w:rStyle w:val="fontstyle01"/>
          <w:sz w:val="28"/>
          <w:szCs w:val="28"/>
        </w:rPr>
        <w:t>Василюк</w:t>
      </w:r>
      <w:proofErr w:type="spellEnd"/>
      <w:r w:rsidRPr="00CE69B3">
        <w:rPr>
          <w:rStyle w:val="fontstyle01"/>
          <w:sz w:val="28"/>
          <w:szCs w:val="28"/>
        </w:rPr>
        <w:t>,</w:t>
      </w:r>
      <w:r w:rsidRPr="00CE69B3">
        <w:rPr>
          <w:rStyle w:val="fontstyle01"/>
          <w:sz w:val="28"/>
          <w:szCs w:val="28"/>
          <w:lang w:val="uk-UA"/>
        </w:rPr>
        <w:t xml:space="preserve"> </w:t>
      </w:r>
      <w:r w:rsidRPr="00CE69B3">
        <w:rPr>
          <w:rStyle w:val="fontstyle01"/>
          <w:sz w:val="28"/>
          <w:szCs w:val="28"/>
        </w:rPr>
        <w:t>К.</w:t>
      </w:r>
      <w:r w:rsidRPr="00CE69B3">
        <w:rPr>
          <w:rStyle w:val="fontstyle01"/>
          <w:sz w:val="28"/>
          <w:szCs w:val="28"/>
          <w:lang w:val="uk-UA"/>
        </w:rPr>
        <w:t> </w:t>
      </w:r>
      <w:r w:rsidRPr="00CE69B3">
        <w:rPr>
          <w:rStyle w:val="fontstyle01"/>
          <w:sz w:val="28"/>
          <w:szCs w:val="28"/>
        </w:rPr>
        <w:t xml:space="preserve"> О.</w:t>
      </w:r>
      <w:r w:rsidRPr="00CE69B3">
        <w:rPr>
          <w:sz w:val="28"/>
          <w:szCs w:val="28"/>
          <w:lang w:val="uk-UA"/>
        </w:rPr>
        <w:t> </w:t>
      </w:r>
      <w:r w:rsidRPr="00CE69B3">
        <w:rPr>
          <w:rStyle w:val="fontstyle01"/>
          <w:sz w:val="28"/>
          <w:szCs w:val="28"/>
        </w:rPr>
        <w:t xml:space="preserve"> Горшкова, С.</w:t>
      </w:r>
      <w:r w:rsidRPr="00CE69B3">
        <w:rPr>
          <w:rStyle w:val="fontstyle01"/>
          <w:sz w:val="28"/>
          <w:szCs w:val="28"/>
          <w:lang w:val="en-US"/>
        </w:rPr>
        <w:t> </w:t>
      </w:r>
      <w:r w:rsidRPr="00CE69B3">
        <w:rPr>
          <w:rStyle w:val="fontstyle01"/>
          <w:sz w:val="28"/>
          <w:szCs w:val="28"/>
        </w:rPr>
        <w:t>Н.</w:t>
      </w:r>
      <w:r w:rsidRPr="00CE69B3">
        <w:rPr>
          <w:rStyle w:val="fontstyle01"/>
          <w:sz w:val="28"/>
          <w:szCs w:val="28"/>
          <w:lang w:val="en-US"/>
        </w:rPr>
        <w:t> </w:t>
      </w:r>
      <w:r w:rsidRPr="00CE69B3">
        <w:rPr>
          <w:rStyle w:val="fontstyle01"/>
          <w:sz w:val="28"/>
          <w:szCs w:val="28"/>
        </w:rPr>
        <w:t xml:space="preserve"> </w:t>
      </w:r>
      <w:proofErr w:type="spellStart"/>
      <w:r w:rsidRPr="00CE69B3">
        <w:rPr>
          <w:rStyle w:val="fontstyle01"/>
          <w:sz w:val="28"/>
          <w:szCs w:val="28"/>
        </w:rPr>
        <w:t>Дімова</w:t>
      </w:r>
      <w:proofErr w:type="spellEnd"/>
      <w:r w:rsidRPr="00CE69B3">
        <w:rPr>
          <w:rStyle w:val="fontstyle01"/>
          <w:sz w:val="28"/>
          <w:szCs w:val="28"/>
        </w:rPr>
        <w:t xml:space="preserve">, Л. Л. </w:t>
      </w:r>
      <w:proofErr w:type="spellStart"/>
      <w:r w:rsidRPr="00CE69B3">
        <w:rPr>
          <w:rStyle w:val="fontstyle01"/>
          <w:sz w:val="28"/>
          <w:szCs w:val="28"/>
        </w:rPr>
        <w:t>Івченко</w:t>
      </w:r>
      <w:proofErr w:type="spellEnd"/>
      <w:r w:rsidRPr="00CE69B3">
        <w:rPr>
          <w:rStyle w:val="fontstyle01"/>
          <w:sz w:val="28"/>
          <w:szCs w:val="28"/>
        </w:rPr>
        <w:t xml:space="preserve"> </w:t>
      </w:r>
      <w:r w:rsidRPr="00CE69B3">
        <w:rPr>
          <w:rStyle w:val="fontstyle01"/>
          <w:sz w:val="28"/>
          <w:szCs w:val="28"/>
          <w:lang w:val="uk-UA"/>
        </w:rPr>
        <w:t xml:space="preserve">та інші. Згодом був </w:t>
      </w:r>
      <w:proofErr w:type="spellStart"/>
      <w:r w:rsidRPr="00CE69B3">
        <w:rPr>
          <w:rStyle w:val="fontstyle01"/>
          <w:sz w:val="28"/>
          <w:szCs w:val="28"/>
          <w:lang w:val="uk-UA"/>
        </w:rPr>
        <w:t>запропонован</w:t>
      </w:r>
      <w:proofErr w:type="spellEnd"/>
      <w:r w:rsidRPr="00CE69B3">
        <w:rPr>
          <w:rStyle w:val="fontstyle01"/>
          <w:sz w:val="28"/>
          <w:szCs w:val="28"/>
          <w:lang w:val="uk-UA"/>
        </w:rPr>
        <w:t xml:space="preserve"> термін </w:t>
      </w:r>
      <w:proofErr w:type="spellStart"/>
      <w:r w:rsidRPr="00CE69B3">
        <w:rPr>
          <w:rStyle w:val="fontstyle01"/>
          <w:sz w:val="28"/>
          <w:szCs w:val="28"/>
        </w:rPr>
        <w:t>еврісемія</w:t>
      </w:r>
      <w:proofErr w:type="spellEnd"/>
      <w:r w:rsidRPr="00CE69B3">
        <w:rPr>
          <w:rStyle w:val="fontstyle01"/>
          <w:sz w:val="28"/>
          <w:szCs w:val="28"/>
        </w:rPr>
        <w:t xml:space="preserve"> (</w:t>
      </w:r>
      <w:proofErr w:type="spellStart"/>
      <w:r w:rsidRPr="00CE69B3">
        <w:rPr>
          <w:rStyle w:val="fontstyle01"/>
          <w:sz w:val="28"/>
          <w:szCs w:val="28"/>
        </w:rPr>
        <w:t>від</w:t>
      </w:r>
      <w:proofErr w:type="spellEnd"/>
      <w:r w:rsidRPr="00CE69B3">
        <w:rPr>
          <w:rStyle w:val="fontstyle01"/>
          <w:sz w:val="28"/>
          <w:szCs w:val="28"/>
        </w:rPr>
        <w:t xml:space="preserve"> </w:t>
      </w:r>
      <w:proofErr w:type="spellStart"/>
      <w:r w:rsidRPr="00CE69B3">
        <w:rPr>
          <w:rStyle w:val="fontstyle01"/>
          <w:sz w:val="28"/>
          <w:szCs w:val="28"/>
        </w:rPr>
        <w:t>давньогрецького</w:t>
      </w:r>
      <w:proofErr w:type="spellEnd"/>
      <w:r w:rsidRPr="00CE69B3">
        <w:rPr>
          <w:rStyle w:val="fontstyle01"/>
          <w:sz w:val="28"/>
          <w:szCs w:val="28"/>
        </w:rPr>
        <w:t xml:space="preserve"> </w:t>
      </w:r>
      <w:proofErr w:type="spellStart"/>
      <w:r w:rsidRPr="00CE69B3">
        <w:rPr>
          <w:rStyle w:val="fontstyle01"/>
          <w:sz w:val="28"/>
          <w:szCs w:val="28"/>
        </w:rPr>
        <w:t>ευρεί</w:t>
      </w:r>
      <w:proofErr w:type="spellEnd"/>
      <w:r w:rsidRPr="00CE69B3">
        <w:rPr>
          <w:rStyle w:val="fontstyle01"/>
          <w:sz w:val="28"/>
          <w:szCs w:val="28"/>
        </w:rPr>
        <w:t xml:space="preserve">α, </w:t>
      </w:r>
      <w:proofErr w:type="spellStart"/>
      <w:r w:rsidRPr="00CE69B3">
        <w:rPr>
          <w:rStyle w:val="fontstyle01"/>
          <w:sz w:val="28"/>
          <w:szCs w:val="28"/>
        </w:rPr>
        <w:t>ευρύς</w:t>
      </w:r>
      <w:proofErr w:type="spellEnd"/>
      <w:r w:rsidRPr="00CE69B3">
        <w:rPr>
          <w:rStyle w:val="fontstyle01"/>
          <w:sz w:val="28"/>
          <w:szCs w:val="28"/>
        </w:rPr>
        <w:t xml:space="preserve"> – широкий)</w:t>
      </w:r>
      <w:r>
        <w:rPr>
          <w:rStyle w:val="fontstyle01"/>
          <w:sz w:val="28"/>
          <w:szCs w:val="28"/>
          <w:lang w:val="uk-UA"/>
        </w:rPr>
        <w:t xml:space="preserve"> </w:t>
      </w:r>
      <w:r w:rsidR="00E4165C">
        <w:rPr>
          <w:rStyle w:val="fontstyle01"/>
          <w:sz w:val="28"/>
          <w:szCs w:val="28"/>
          <w:lang w:val="en-US"/>
        </w:rPr>
        <w:t>(</w:t>
      </w:r>
      <w:proofErr w:type="spellStart"/>
      <w:r w:rsidR="00E4165C">
        <w:rPr>
          <w:rStyle w:val="fontstyle01"/>
          <w:sz w:val="28"/>
          <w:szCs w:val="28"/>
          <w:lang w:val="en-US"/>
        </w:rPr>
        <w:t>Літвінова</w:t>
      </w:r>
      <w:proofErr w:type="spellEnd"/>
      <w:r w:rsidR="00E4165C">
        <w:rPr>
          <w:rStyle w:val="fontstyle01"/>
          <w:sz w:val="28"/>
          <w:szCs w:val="28"/>
          <w:lang w:val="en-US"/>
        </w:rPr>
        <w:t>, 2016)</w:t>
      </w:r>
      <w:r w:rsidRPr="00CE69B3">
        <w:rPr>
          <w:color w:val="000000"/>
          <w:sz w:val="28"/>
          <w:szCs w:val="28"/>
        </w:rPr>
        <w:t>.</w:t>
      </w:r>
      <w:r w:rsidRPr="00CE69B3">
        <w:rPr>
          <w:rStyle w:val="fontstyle01"/>
          <w:sz w:val="28"/>
          <w:szCs w:val="28"/>
          <w:lang w:val="uk-UA"/>
        </w:rPr>
        <w:t xml:space="preserve"> </w:t>
      </w:r>
    </w:p>
    <w:p w:rsidR="00F147F3" w:rsidRPr="00F37AD0" w:rsidRDefault="00F147F3" w:rsidP="00F147F3">
      <w:pPr>
        <w:spacing w:line="360" w:lineRule="auto"/>
        <w:ind w:firstLine="708"/>
        <w:jc w:val="both"/>
        <w:rPr>
          <w:rStyle w:val="fontstyle01"/>
          <w:sz w:val="28"/>
          <w:szCs w:val="28"/>
          <w:lang w:val="fr-FR"/>
        </w:rPr>
      </w:pPr>
      <w:r w:rsidRPr="00CE69B3">
        <w:rPr>
          <w:rStyle w:val="fontstyle01"/>
          <w:sz w:val="28"/>
          <w:szCs w:val="28"/>
          <w:lang w:val="uk-UA"/>
        </w:rPr>
        <w:t xml:space="preserve">На сучасному етапі тему </w:t>
      </w:r>
      <w:proofErr w:type="spellStart"/>
      <w:r w:rsidRPr="00CE69B3">
        <w:rPr>
          <w:rStyle w:val="fontstyle01"/>
          <w:sz w:val="28"/>
          <w:szCs w:val="28"/>
          <w:lang w:val="uk-UA"/>
        </w:rPr>
        <w:t>широзначності</w:t>
      </w:r>
      <w:proofErr w:type="spellEnd"/>
      <w:r w:rsidRPr="00CE69B3">
        <w:rPr>
          <w:rStyle w:val="fontstyle01"/>
          <w:sz w:val="28"/>
          <w:szCs w:val="28"/>
          <w:lang w:val="uk-UA"/>
        </w:rPr>
        <w:t xml:space="preserve"> досліджують такі вчені як: О.М.</w:t>
      </w:r>
      <w:r w:rsidRPr="00CE69B3">
        <w:rPr>
          <w:sz w:val="28"/>
          <w:szCs w:val="28"/>
          <w:lang w:val="uk-UA"/>
        </w:rPr>
        <w:t> </w:t>
      </w:r>
      <w:r w:rsidRPr="00CE69B3">
        <w:rPr>
          <w:rStyle w:val="fontstyle01"/>
          <w:sz w:val="28"/>
          <w:szCs w:val="28"/>
          <w:lang w:val="uk-UA"/>
        </w:rPr>
        <w:t xml:space="preserve"> Малютина, </w:t>
      </w:r>
      <w:r w:rsidR="00366ECE">
        <w:rPr>
          <w:rStyle w:val="fontstyle01"/>
          <w:sz w:val="28"/>
          <w:szCs w:val="28"/>
          <w:lang w:val="uk-UA"/>
        </w:rPr>
        <w:t xml:space="preserve">О.Г. </w:t>
      </w:r>
      <w:proofErr w:type="spellStart"/>
      <w:r w:rsidR="00366ECE">
        <w:rPr>
          <w:rStyle w:val="fontstyle01"/>
          <w:sz w:val="28"/>
          <w:szCs w:val="28"/>
          <w:lang w:val="uk-UA"/>
        </w:rPr>
        <w:t>Лукошус</w:t>
      </w:r>
      <w:proofErr w:type="spellEnd"/>
      <w:r w:rsidR="00366ECE">
        <w:rPr>
          <w:rStyle w:val="fontstyle01"/>
          <w:sz w:val="28"/>
          <w:szCs w:val="28"/>
          <w:lang w:val="uk-UA"/>
        </w:rPr>
        <w:t xml:space="preserve">, </w:t>
      </w:r>
      <w:proofErr w:type="spellStart"/>
      <w:r w:rsidR="00366ECE">
        <w:rPr>
          <w:rStyle w:val="fontstyle01"/>
          <w:sz w:val="28"/>
          <w:szCs w:val="28"/>
          <w:lang w:val="uk-UA"/>
        </w:rPr>
        <w:t>М.Ю.Євтєєва</w:t>
      </w:r>
      <w:proofErr w:type="spellEnd"/>
      <w:r w:rsidR="00366ECE">
        <w:rPr>
          <w:rStyle w:val="fontstyle01"/>
          <w:sz w:val="28"/>
          <w:szCs w:val="28"/>
          <w:lang w:val="uk-UA"/>
        </w:rPr>
        <w:t xml:space="preserve">, В.Г. </w:t>
      </w:r>
      <w:proofErr w:type="spellStart"/>
      <w:r w:rsidR="00366ECE">
        <w:rPr>
          <w:rStyle w:val="fontstyle01"/>
          <w:sz w:val="28"/>
          <w:szCs w:val="28"/>
          <w:lang w:val="uk-UA"/>
        </w:rPr>
        <w:t>Шабаєв</w:t>
      </w:r>
      <w:proofErr w:type="spellEnd"/>
      <w:r w:rsidR="00366ECE">
        <w:rPr>
          <w:rStyle w:val="fontstyle01"/>
          <w:sz w:val="28"/>
          <w:szCs w:val="28"/>
          <w:lang w:val="uk-UA"/>
        </w:rPr>
        <w:t>,</w:t>
      </w:r>
      <w:r w:rsidR="00366ECE" w:rsidRPr="00CE69B3">
        <w:rPr>
          <w:rStyle w:val="fontstyle01"/>
          <w:sz w:val="28"/>
          <w:szCs w:val="28"/>
          <w:lang w:val="uk-UA"/>
        </w:rPr>
        <w:t xml:space="preserve"> </w:t>
      </w:r>
      <w:r w:rsidRPr="00CE69B3">
        <w:rPr>
          <w:rStyle w:val="fontstyle01"/>
          <w:sz w:val="28"/>
          <w:szCs w:val="28"/>
          <w:lang w:val="uk-UA"/>
        </w:rPr>
        <w:t xml:space="preserve">М.Ф. </w:t>
      </w:r>
      <w:proofErr w:type="spellStart"/>
      <w:r w:rsidRPr="00CE69B3">
        <w:rPr>
          <w:rStyle w:val="fontstyle01"/>
          <w:sz w:val="28"/>
          <w:szCs w:val="28"/>
          <w:lang w:val="uk-UA"/>
        </w:rPr>
        <w:t>Панкіна</w:t>
      </w:r>
      <w:proofErr w:type="spellEnd"/>
      <w:r w:rsidRPr="00CE69B3">
        <w:rPr>
          <w:rStyle w:val="fontstyle01"/>
          <w:sz w:val="28"/>
          <w:szCs w:val="28"/>
          <w:lang w:val="uk-UA"/>
        </w:rPr>
        <w:t xml:space="preserve">, Н.А. </w:t>
      </w:r>
      <w:proofErr w:type="spellStart"/>
      <w:r w:rsidRPr="00CE69B3">
        <w:rPr>
          <w:rStyle w:val="fontstyle01"/>
          <w:sz w:val="28"/>
          <w:szCs w:val="28"/>
          <w:lang w:val="uk-UA"/>
        </w:rPr>
        <w:t>Ляшук</w:t>
      </w:r>
      <w:proofErr w:type="spellEnd"/>
      <w:r w:rsidRPr="00CE69B3">
        <w:rPr>
          <w:rStyle w:val="fontstyle01"/>
          <w:sz w:val="28"/>
          <w:szCs w:val="28"/>
          <w:lang w:val="uk-UA"/>
        </w:rPr>
        <w:t xml:space="preserve">, Н.В. </w:t>
      </w:r>
      <w:proofErr w:type="spellStart"/>
      <w:r w:rsidRPr="00CE69B3">
        <w:rPr>
          <w:rStyle w:val="fontstyle01"/>
          <w:sz w:val="28"/>
          <w:szCs w:val="28"/>
          <w:lang w:val="uk-UA"/>
        </w:rPr>
        <w:t>Літвінова</w:t>
      </w:r>
      <w:proofErr w:type="spellEnd"/>
      <w:r w:rsidRPr="00CE69B3">
        <w:rPr>
          <w:rStyle w:val="fontstyle01"/>
          <w:sz w:val="28"/>
          <w:szCs w:val="28"/>
          <w:lang w:val="uk-UA"/>
        </w:rPr>
        <w:t>, С.С. Терещенко</w:t>
      </w:r>
      <w:r w:rsidR="00366ECE">
        <w:rPr>
          <w:rStyle w:val="fontstyle01"/>
          <w:sz w:val="28"/>
          <w:szCs w:val="28"/>
          <w:lang w:val="uk-UA"/>
        </w:rPr>
        <w:t xml:space="preserve">, </w:t>
      </w:r>
      <w:r w:rsidR="00366ECE">
        <w:rPr>
          <w:rStyle w:val="fontstyle01"/>
          <w:sz w:val="28"/>
          <w:szCs w:val="28"/>
          <w:lang w:val="fr-FR"/>
        </w:rPr>
        <w:t>G</w:t>
      </w:r>
      <w:r w:rsidR="00F5249E">
        <w:rPr>
          <w:rStyle w:val="fontstyle01"/>
          <w:sz w:val="28"/>
          <w:szCs w:val="28"/>
          <w:lang w:val="fr-FR"/>
        </w:rPr>
        <w:t>.</w:t>
      </w:r>
      <w:r w:rsidR="00366ECE">
        <w:rPr>
          <w:rStyle w:val="fontstyle01"/>
          <w:sz w:val="28"/>
          <w:szCs w:val="28"/>
          <w:lang w:val="fr-FR"/>
        </w:rPr>
        <w:t xml:space="preserve"> Galichet, </w:t>
      </w:r>
      <w:r w:rsidR="00F5249E">
        <w:rPr>
          <w:rStyle w:val="fontstyle01"/>
          <w:sz w:val="28"/>
          <w:szCs w:val="28"/>
          <w:lang w:val="fr-FR"/>
        </w:rPr>
        <w:t>G. Gesbron, A. Lenta</w:t>
      </w:r>
      <w:r w:rsidR="00EA4FBB">
        <w:rPr>
          <w:rStyle w:val="fontstyle01"/>
          <w:sz w:val="28"/>
          <w:szCs w:val="28"/>
          <w:lang w:val="fr-FR"/>
        </w:rPr>
        <w:t>, Jamila El Guédri</w:t>
      </w:r>
      <w:r w:rsidR="00171D16" w:rsidRPr="00171D16">
        <w:rPr>
          <w:rStyle w:val="fontstyle01"/>
          <w:rFonts w:ascii="Times New Roman" w:hAnsi="Times New Roman"/>
          <w:sz w:val="28"/>
          <w:szCs w:val="28"/>
          <w:lang w:val="uk-UA"/>
        </w:rPr>
        <w:t>,</w:t>
      </w:r>
      <w:r w:rsidR="00171D16" w:rsidRPr="00171D16">
        <w:rPr>
          <w:sz w:val="28"/>
          <w:szCs w:val="28"/>
        </w:rPr>
        <w:t xml:space="preserve"> </w:t>
      </w:r>
      <w:proofErr w:type="spellStart"/>
      <w:r w:rsidR="00171D16" w:rsidRPr="00171D16">
        <w:rPr>
          <w:sz w:val="28"/>
          <w:szCs w:val="28"/>
        </w:rPr>
        <w:t>Bernard</w:t>
      </w:r>
      <w:proofErr w:type="spellEnd"/>
      <w:r w:rsidR="00171D16" w:rsidRPr="00171D16">
        <w:rPr>
          <w:sz w:val="28"/>
          <w:szCs w:val="28"/>
        </w:rPr>
        <w:t xml:space="preserve"> </w:t>
      </w:r>
      <w:proofErr w:type="spellStart"/>
      <w:r w:rsidR="00171D16" w:rsidRPr="00171D16">
        <w:rPr>
          <w:sz w:val="28"/>
          <w:szCs w:val="28"/>
        </w:rPr>
        <w:t>Victorri</w:t>
      </w:r>
      <w:proofErr w:type="spellEnd"/>
      <w:r w:rsidR="00171D16" w:rsidRPr="00171D16">
        <w:rPr>
          <w:sz w:val="28"/>
          <w:szCs w:val="28"/>
        </w:rPr>
        <w:t xml:space="preserve">, </w:t>
      </w:r>
      <w:proofErr w:type="spellStart"/>
      <w:r w:rsidR="00171D16" w:rsidRPr="00171D16">
        <w:rPr>
          <w:sz w:val="28"/>
          <w:szCs w:val="28"/>
        </w:rPr>
        <w:t>Catherine</w:t>
      </w:r>
      <w:proofErr w:type="spellEnd"/>
      <w:r w:rsidR="00171D16" w:rsidRPr="00171D16">
        <w:rPr>
          <w:sz w:val="28"/>
          <w:szCs w:val="28"/>
        </w:rPr>
        <w:t xml:space="preserve"> </w:t>
      </w:r>
      <w:proofErr w:type="spellStart"/>
      <w:r w:rsidR="00171D16" w:rsidRPr="00171D16">
        <w:rPr>
          <w:sz w:val="28"/>
          <w:szCs w:val="28"/>
        </w:rPr>
        <w:t>Fuchs</w:t>
      </w:r>
      <w:proofErr w:type="spellEnd"/>
      <w:r w:rsidR="00EA4FBB">
        <w:rPr>
          <w:rStyle w:val="fontstyle01"/>
          <w:sz w:val="28"/>
          <w:szCs w:val="28"/>
          <w:lang w:val="uk-UA"/>
        </w:rPr>
        <w:t xml:space="preserve"> т</w:t>
      </w:r>
      <w:r w:rsidRPr="00CE69B3">
        <w:rPr>
          <w:rStyle w:val="fontstyle01"/>
          <w:sz w:val="28"/>
          <w:szCs w:val="28"/>
          <w:lang w:val="uk-UA"/>
        </w:rPr>
        <w:t xml:space="preserve">а інші. </w:t>
      </w:r>
    </w:p>
    <w:p w:rsidR="00F147F3" w:rsidRPr="00CE69B3" w:rsidRDefault="00F147F3" w:rsidP="00E4165C">
      <w:pPr>
        <w:spacing w:line="360" w:lineRule="auto"/>
        <w:ind w:firstLine="708"/>
        <w:jc w:val="both"/>
        <w:rPr>
          <w:rStyle w:val="fontstyle01"/>
          <w:sz w:val="28"/>
          <w:szCs w:val="28"/>
          <w:lang w:val="fr-FR"/>
        </w:rPr>
      </w:pPr>
      <w:r w:rsidRPr="00CE69B3">
        <w:rPr>
          <w:rStyle w:val="fontstyle01"/>
          <w:sz w:val="28"/>
          <w:szCs w:val="28"/>
          <w:lang w:val="uk-UA"/>
        </w:rPr>
        <w:t xml:space="preserve">С.С. Терещенко, який займається </w:t>
      </w:r>
      <w:proofErr w:type="spellStart"/>
      <w:r w:rsidRPr="00CE69B3">
        <w:rPr>
          <w:rStyle w:val="fontstyle01"/>
          <w:sz w:val="28"/>
          <w:szCs w:val="28"/>
        </w:rPr>
        <w:t>особливостю</w:t>
      </w:r>
      <w:proofErr w:type="spellEnd"/>
      <w:r w:rsidRPr="00CE69B3">
        <w:rPr>
          <w:rStyle w:val="fontstyle01"/>
          <w:sz w:val="28"/>
          <w:szCs w:val="28"/>
        </w:rPr>
        <w:t xml:space="preserve"> </w:t>
      </w:r>
      <w:proofErr w:type="spellStart"/>
      <w:r w:rsidRPr="00CE69B3">
        <w:rPr>
          <w:rStyle w:val="fontstyle01"/>
          <w:sz w:val="28"/>
          <w:szCs w:val="28"/>
        </w:rPr>
        <w:t>широкої</w:t>
      </w:r>
      <w:proofErr w:type="spellEnd"/>
      <w:r w:rsidRPr="00CE69B3">
        <w:rPr>
          <w:rStyle w:val="fontstyle01"/>
          <w:sz w:val="28"/>
          <w:szCs w:val="28"/>
          <w:lang w:val="uk-UA"/>
        </w:rPr>
        <w:t xml:space="preserve"> </w:t>
      </w:r>
      <w:r w:rsidRPr="00CE69B3">
        <w:rPr>
          <w:rStyle w:val="fontstyle01"/>
          <w:sz w:val="28"/>
          <w:szCs w:val="28"/>
        </w:rPr>
        <w:t xml:space="preserve">семантики </w:t>
      </w:r>
      <w:proofErr w:type="spellStart"/>
      <w:r w:rsidRPr="00CE69B3">
        <w:rPr>
          <w:rStyle w:val="fontstyle01"/>
          <w:sz w:val="28"/>
          <w:szCs w:val="28"/>
        </w:rPr>
        <w:t>слів</w:t>
      </w:r>
      <w:proofErr w:type="spellEnd"/>
      <w:r w:rsidRPr="00CE69B3">
        <w:rPr>
          <w:rStyle w:val="fontstyle01"/>
          <w:sz w:val="28"/>
          <w:szCs w:val="28"/>
        </w:rPr>
        <w:t xml:space="preserve"> </w:t>
      </w:r>
      <w:proofErr w:type="spellStart"/>
      <w:r w:rsidRPr="00CE69B3">
        <w:rPr>
          <w:rStyle w:val="fontstyle01"/>
          <w:sz w:val="28"/>
          <w:szCs w:val="28"/>
        </w:rPr>
        <w:t>української</w:t>
      </w:r>
      <w:proofErr w:type="spellEnd"/>
      <w:r w:rsidRPr="00CE69B3">
        <w:rPr>
          <w:rStyle w:val="fontstyle01"/>
          <w:sz w:val="28"/>
          <w:szCs w:val="28"/>
        </w:rPr>
        <w:t xml:space="preserve"> </w:t>
      </w:r>
      <w:proofErr w:type="spellStart"/>
      <w:r w:rsidRPr="00CE69B3">
        <w:rPr>
          <w:rStyle w:val="fontstyle01"/>
          <w:sz w:val="28"/>
          <w:szCs w:val="28"/>
        </w:rPr>
        <w:t>мови</w:t>
      </w:r>
      <w:proofErr w:type="spellEnd"/>
      <w:r w:rsidRPr="00CE69B3">
        <w:rPr>
          <w:rStyle w:val="fontstyle01"/>
          <w:sz w:val="28"/>
          <w:szCs w:val="28"/>
        </w:rPr>
        <w:t xml:space="preserve"> на </w:t>
      </w:r>
      <w:proofErr w:type="spellStart"/>
      <w:r w:rsidRPr="00CE69B3">
        <w:rPr>
          <w:rStyle w:val="fontstyle01"/>
          <w:sz w:val="28"/>
          <w:szCs w:val="28"/>
        </w:rPr>
        <w:t>сучасному</w:t>
      </w:r>
      <w:proofErr w:type="spellEnd"/>
      <w:r w:rsidRPr="00CE69B3">
        <w:rPr>
          <w:rStyle w:val="fontstyle01"/>
          <w:sz w:val="28"/>
          <w:szCs w:val="28"/>
        </w:rPr>
        <w:t xml:space="preserve"> </w:t>
      </w:r>
      <w:proofErr w:type="spellStart"/>
      <w:r w:rsidRPr="00CE69B3">
        <w:rPr>
          <w:rStyle w:val="fontstyle01"/>
          <w:sz w:val="28"/>
          <w:szCs w:val="28"/>
        </w:rPr>
        <w:t>етапі</w:t>
      </w:r>
      <w:proofErr w:type="spellEnd"/>
      <w:r w:rsidRPr="00CE69B3">
        <w:rPr>
          <w:rStyle w:val="fontstyle01"/>
          <w:sz w:val="28"/>
          <w:szCs w:val="28"/>
          <w:lang w:val="uk-UA"/>
        </w:rPr>
        <w:t>,</w:t>
      </w:r>
      <w:r w:rsidRPr="00CE69B3">
        <w:rPr>
          <w:rStyle w:val="fontstyle01"/>
          <w:sz w:val="28"/>
          <w:szCs w:val="28"/>
        </w:rPr>
        <w:t xml:space="preserve"> </w:t>
      </w:r>
      <w:r w:rsidRPr="00CE69B3">
        <w:rPr>
          <w:rStyle w:val="fontstyle01"/>
          <w:sz w:val="28"/>
          <w:szCs w:val="28"/>
          <w:lang w:val="uk-UA"/>
        </w:rPr>
        <w:t xml:space="preserve"> визначає, що </w:t>
      </w:r>
      <w:proofErr w:type="spellStart"/>
      <w:r w:rsidRPr="00CE69B3">
        <w:rPr>
          <w:rStyle w:val="fontstyle01"/>
          <w:sz w:val="28"/>
          <w:szCs w:val="28"/>
          <w:lang w:val="uk-UA"/>
        </w:rPr>
        <w:t>широкозначністю</w:t>
      </w:r>
      <w:proofErr w:type="spellEnd"/>
      <w:r w:rsidRPr="00CE69B3">
        <w:rPr>
          <w:rStyle w:val="fontstyle01"/>
          <w:sz w:val="28"/>
          <w:szCs w:val="28"/>
          <w:lang w:val="uk-UA"/>
        </w:rPr>
        <w:t xml:space="preserve"> або </w:t>
      </w:r>
      <w:proofErr w:type="spellStart"/>
      <w:r w:rsidRPr="00CE69B3">
        <w:rPr>
          <w:rStyle w:val="fontstyle01"/>
          <w:sz w:val="28"/>
          <w:szCs w:val="28"/>
          <w:lang w:val="uk-UA"/>
        </w:rPr>
        <w:t>еврісемією</w:t>
      </w:r>
      <w:proofErr w:type="spellEnd"/>
      <w:r w:rsidRPr="00CE69B3">
        <w:rPr>
          <w:rStyle w:val="fontstyle01"/>
          <w:sz w:val="28"/>
          <w:szCs w:val="28"/>
          <w:lang w:val="uk-UA"/>
        </w:rPr>
        <w:t xml:space="preserve"> </w:t>
      </w:r>
      <w:proofErr w:type="spellStart"/>
      <w:r w:rsidRPr="00CE69B3">
        <w:rPr>
          <w:rStyle w:val="fontstyle01"/>
          <w:sz w:val="28"/>
          <w:szCs w:val="28"/>
          <w:lang w:val="uk-UA"/>
        </w:rPr>
        <w:t>можно</w:t>
      </w:r>
      <w:proofErr w:type="spellEnd"/>
      <w:r w:rsidRPr="00CE69B3">
        <w:rPr>
          <w:rStyle w:val="fontstyle01"/>
          <w:sz w:val="28"/>
          <w:szCs w:val="28"/>
          <w:lang w:val="uk-UA"/>
        </w:rPr>
        <w:t xml:space="preserve"> назвати «…</w:t>
      </w:r>
      <w:proofErr w:type="spellStart"/>
      <w:r w:rsidRPr="00CE69B3">
        <w:rPr>
          <w:rStyle w:val="fontstyle01"/>
          <w:sz w:val="28"/>
          <w:szCs w:val="28"/>
        </w:rPr>
        <w:t>лінгвістичне</w:t>
      </w:r>
      <w:proofErr w:type="spellEnd"/>
      <w:r w:rsidRPr="00CE69B3">
        <w:rPr>
          <w:rStyle w:val="fontstyle01"/>
          <w:sz w:val="28"/>
          <w:szCs w:val="28"/>
        </w:rPr>
        <w:t xml:space="preserve"> </w:t>
      </w:r>
      <w:proofErr w:type="spellStart"/>
      <w:r w:rsidRPr="00CE69B3">
        <w:rPr>
          <w:rStyle w:val="fontstyle01"/>
          <w:sz w:val="28"/>
          <w:szCs w:val="28"/>
        </w:rPr>
        <w:t>явище</w:t>
      </w:r>
      <w:proofErr w:type="spellEnd"/>
      <w:r w:rsidRPr="00CE69B3">
        <w:rPr>
          <w:rStyle w:val="fontstyle01"/>
          <w:sz w:val="28"/>
          <w:szCs w:val="28"/>
          <w:lang w:val="uk-UA"/>
        </w:rPr>
        <w:t xml:space="preserve"> </w:t>
      </w:r>
      <w:r w:rsidRPr="00CE69B3">
        <w:rPr>
          <w:rStyle w:val="fontstyle01"/>
          <w:sz w:val="28"/>
          <w:szCs w:val="28"/>
        </w:rPr>
        <w:t>лексико-</w:t>
      </w:r>
      <w:proofErr w:type="spellStart"/>
      <w:r w:rsidRPr="00CE69B3">
        <w:rPr>
          <w:rStyle w:val="fontstyle01"/>
          <w:sz w:val="28"/>
          <w:szCs w:val="28"/>
        </w:rPr>
        <w:t>семантичного</w:t>
      </w:r>
      <w:proofErr w:type="spellEnd"/>
      <w:r w:rsidRPr="00CE69B3">
        <w:rPr>
          <w:rStyle w:val="fontstyle01"/>
          <w:sz w:val="28"/>
          <w:szCs w:val="28"/>
        </w:rPr>
        <w:t xml:space="preserve"> </w:t>
      </w:r>
      <w:proofErr w:type="spellStart"/>
      <w:r w:rsidRPr="00CE69B3">
        <w:rPr>
          <w:rStyle w:val="fontstyle01"/>
          <w:sz w:val="28"/>
          <w:szCs w:val="28"/>
        </w:rPr>
        <w:t>рівня</w:t>
      </w:r>
      <w:proofErr w:type="spellEnd"/>
      <w:r w:rsidRPr="00CE69B3">
        <w:rPr>
          <w:rStyle w:val="fontstyle01"/>
          <w:sz w:val="28"/>
          <w:szCs w:val="28"/>
        </w:rPr>
        <w:t xml:space="preserve">, яке </w:t>
      </w:r>
      <w:proofErr w:type="spellStart"/>
      <w:r w:rsidRPr="00CE69B3">
        <w:rPr>
          <w:rStyle w:val="fontstyle01"/>
          <w:sz w:val="28"/>
          <w:szCs w:val="28"/>
        </w:rPr>
        <w:t>характеризується</w:t>
      </w:r>
      <w:proofErr w:type="spellEnd"/>
      <w:r w:rsidRPr="00CE69B3">
        <w:rPr>
          <w:rStyle w:val="fontstyle01"/>
          <w:sz w:val="28"/>
          <w:szCs w:val="28"/>
        </w:rPr>
        <w:t xml:space="preserve"> </w:t>
      </w:r>
      <w:proofErr w:type="spellStart"/>
      <w:r w:rsidRPr="00CE69B3">
        <w:rPr>
          <w:rStyle w:val="fontstyle01"/>
          <w:sz w:val="28"/>
          <w:szCs w:val="28"/>
        </w:rPr>
        <w:t>розширенням</w:t>
      </w:r>
      <w:proofErr w:type="spellEnd"/>
      <w:r w:rsidRPr="00CE69B3">
        <w:rPr>
          <w:rStyle w:val="fontstyle01"/>
          <w:sz w:val="28"/>
          <w:szCs w:val="28"/>
        </w:rPr>
        <w:t xml:space="preserve"> </w:t>
      </w:r>
      <w:proofErr w:type="spellStart"/>
      <w:r w:rsidRPr="00CE69B3">
        <w:rPr>
          <w:rStyle w:val="fontstyle01"/>
          <w:sz w:val="28"/>
          <w:szCs w:val="28"/>
        </w:rPr>
        <w:t>семантичного</w:t>
      </w:r>
      <w:proofErr w:type="spellEnd"/>
      <w:r w:rsidRPr="00CE69B3">
        <w:rPr>
          <w:rStyle w:val="fontstyle01"/>
          <w:sz w:val="28"/>
          <w:szCs w:val="28"/>
        </w:rPr>
        <w:t xml:space="preserve"> </w:t>
      </w:r>
      <w:proofErr w:type="spellStart"/>
      <w:r w:rsidRPr="00CE69B3">
        <w:rPr>
          <w:rStyle w:val="fontstyle01"/>
          <w:sz w:val="28"/>
          <w:szCs w:val="28"/>
        </w:rPr>
        <w:t>обсягу</w:t>
      </w:r>
      <w:proofErr w:type="spellEnd"/>
      <w:r w:rsidRPr="00CE69B3">
        <w:rPr>
          <w:rStyle w:val="fontstyle01"/>
          <w:sz w:val="28"/>
          <w:szCs w:val="28"/>
        </w:rPr>
        <w:t xml:space="preserve"> слова для </w:t>
      </w:r>
      <w:proofErr w:type="spellStart"/>
      <w:r w:rsidRPr="00CE69B3">
        <w:rPr>
          <w:rStyle w:val="fontstyle01"/>
          <w:sz w:val="28"/>
          <w:szCs w:val="28"/>
        </w:rPr>
        <w:t>позначення</w:t>
      </w:r>
      <w:proofErr w:type="spellEnd"/>
      <w:r w:rsidRPr="00CE69B3">
        <w:rPr>
          <w:rStyle w:val="fontstyle01"/>
          <w:sz w:val="28"/>
          <w:szCs w:val="28"/>
          <w:lang w:val="uk-UA"/>
        </w:rPr>
        <w:t xml:space="preserve"> </w:t>
      </w:r>
      <w:proofErr w:type="spellStart"/>
      <w:r w:rsidRPr="00CE69B3">
        <w:rPr>
          <w:rStyle w:val="fontstyle01"/>
          <w:sz w:val="28"/>
          <w:szCs w:val="28"/>
        </w:rPr>
        <w:t>різноманітного</w:t>
      </w:r>
      <w:proofErr w:type="spellEnd"/>
      <w:r w:rsidRPr="00CE69B3">
        <w:rPr>
          <w:rStyle w:val="fontstyle01"/>
          <w:sz w:val="28"/>
          <w:szCs w:val="28"/>
        </w:rPr>
        <w:t xml:space="preserve"> кола </w:t>
      </w:r>
      <w:proofErr w:type="spellStart"/>
      <w:r w:rsidRPr="00CE69B3">
        <w:rPr>
          <w:rStyle w:val="fontstyle01"/>
          <w:sz w:val="28"/>
          <w:szCs w:val="28"/>
        </w:rPr>
        <w:t>денотатів</w:t>
      </w:r>
      <w:proofErr w:type="spellEnd"/>
      <w:r w:rsidRPr="00CE69B3">
        <w:rPr>
          <w:rStyle w:val="fontstyle01"/>
          <w:sz w:val="28"/>
          <w:szCs w:val="28"/>
          <w:lang w:val="uk-UA"/>
        </w:rPr>
        <w:t>»</w:t>
      </w:r>
      <w:r>
        <w:rPr>
          <w:rStyle w:val="fontstyle01"/>
          <w:sz w:val="28"/>
          <w:szCs w:val="28"/>
          <w:lang w:val="uk-UA"/>
        </w:rPr>
        <w:t xml:space="preserve"> </w:t>
      </w:r>
      <w:r w:rsidR="00E4165C">
        <w:rPr>
          <w:rStyle w:val="fontstyle01"/>
          <w:sz w:val="28"/>
          <w:szCs w:val="28"/>
          <w:lang w:val="en-US"/>
        </w:rPr>
        <w:t>(</w:t>
      </w:r>
      <w:proofErr w:type="spellStart"/>
      <w:r w:rsidR="00E4165C">
        <w:rPr>
          <w:rStyle w:val="fontstyle01"/>
          <w:sz w:val="28"/>
          <w:szCs w:val="28"/>
          <w:lang w:val="en-US"/>
        </w:rPr>
        <w:t>Терещен</w:t>
      </w:r>
      <w:proofErr w:type="spellEnd"/>
      <w:r w:rsidR="00E4165C">
        <w:rPr>
          <w:rStyle w:val="fontstyle01"/>
          <w:sz w:val="28"/>
          <w:szCs w:val="28"/>
          <w:lang w:val="uk-UA"/>
        </w:rPr>
        <w:t>ко, 2006)</w:t>
      </w:r>
      <w:r w:rsidRPr="00CE69B3">
        <w:rPr>
          <w:color w:val="000000"/>
          <w:sz w:val="28"/>
          <w:szCs w:val="28"/>
        </w:rPr>
        <w:t>.</w:t>
      </w:r>
      <w:r w:rsidRPr="00CE69B3">
        <w:rPr>
          <w:rStyle w:val="fontstyle01"/>
          <w:sz w:val="28"/>
          <w:szCs w:val="28"/>
          <w:lang w:val="uk-UA"/>
        </w:rPr>
        <w:t xml:space="preserve"> Вчений підкреслює думку Н.Н. </w:t>
      </w:r>
      <w:proofErr w:type="spellStart"/>
      <w:r w:rsidRPr="00CE69B3">
        <w:rPr>
          <w:rStyle w:val="fontstyle01"/>
          <w:sz w:val="28"/>
          <w:szCs w:val="28"/>
          <w:lang w:val="uk-UA"/>
        </w:rPr>
        <w:t>Амосової</w:t>
      </w:r>
      <w:proofErr w:type="spellEnd"/>
      <w:r w:rsidRPr="00CE69B3">
        <w:rPr>
          <w:rStyle w:val="fontstyle01"/>
          <w:sz w:val="28"/>
          <w:szCs w:val="28"/>
          <w:lang w:val="uk-UA"/>
        </w:rPr>
        <w:t xml:space="preserve"> про </w:t>
      </w:r>
      <w:proofErr w:type="spellStart"/>
      <w:r w:rsidRPr="00CE69B3">
        <w:rPr>
          <w:rStyle w:val="fontstyle01"/>
          <w:sz w:val="28"/>
          <w:szCs w:val="28"/>
        </w:rPr>
        <w:t>максимальну</w:t>
      </w:r>
      <w:proofErr w:type="spellEnd"/>
      <w:r w:rsidRPr="00CE69B3">
        <w:rPr>
          <w:rStyle w:val="fontstyle01"/>
          <w:sz w:val="28"/>
          <w:szCs w:val="28"/>
        </w:rPr>
        <w:t xml:space="preserve"> </w:t>
      </w:r>
      <w:proofErr w:type="spellStart"/>
      <w:r w:rsidRPr="00CE69B3">
        <w:rPr>
          <w:rStyle w:val="fontstyle01"/>
          <w:sz w:val="28"/>
          <w:szCs w:val="28"/>
        </w:rPr>
        <w:t>ступін</w:t>
      </w:r>
      <w:proofErr w:type="spellEnd"/>
      <w:r w:rsidRPr="00CE69B3">
        <w:rPr>
          <w:rStyle w:val="fontstyle01"/>
          <w:sz w:val="28"/>
          <w:szCs w:val="28"/>
          <w:lang w:val="uk-UA"/>
        </w:rPr>
        <w:t>ь</w:t>
      </w:r>
      <w:r w:rsidRPr="00CE69B3">
        <w:rPr>
          <w:rStyle w:val="fontstyle01"/>
          <w:sz w:val="28"/>
          <w:szCs w:val="28"/>
        </w:rPr>
        <w:t xml:space="preserve"> </w:t>
      </w:r>
      <w:proofErr w:type="spellStart"/>
      <w:r w:rsidRPr="00CE69B3">
        <w:rPr>
          <w:rStyle w:val="fontstyle01"/>
          <w:sz w:val="28"/>
          <w:szCs w:val="28"/>
        </w:rPr>
        <w:t>узагальненості</w:t>
      </w:r>
      <w:proofErr w:type="spellEnd"/>
      <w:r w:rsidRPr="00CE69B3">
        <w:rPr>
          <w:rStyle w:val="fontstyle01"/>
          <w:sz w:val="28"/>
          <w:szCs w:val="28"/>
          <w:lang w:val="uk-UA"/>
        </w:rPr>
        <w:t xml:space="preserve"> значення слова</w:t>
      </w:r>
      <w:r w:rsidRPr="00CE69B3">
        <w:rPr>
          <w:rStyle w:val="fontstyle01"/>
          <w:sz w:val="28"/>
          <w:szCs w:val="28"/>
        </w:rPr>
        <w:t xml:space="preserve">, </w:t>
      </w:r>
      <w:proofErr w:type="spellStart"/>
      <w:r w:rsidRPr="00CE69B3">
        <w:rPr>
          <w:rStyle w:val="fontstyle01"/>
          <w:sz w:val="28"/>
          <w:szCs w:val="28"/>
        </w:rPr>
        <w:t>що</w:t>
      </w:r>
      <w:proofErr w:type="spellEnd"/>
      <w:r w:rsidRPr="00CE69B3">
        <w:rPr>
          <w:rStyle w:val="fontstyle01"/>
          <w:sz w:val="28"/>
          <w:szCs w:val="28"/>
        </w:rPr>
        <w:t xml:space="preserve"> </w:t>
      </w:r>
      <w:proofErr w:type="spellStart"/>
      <w:r w:rsidRPr="00CE69B3">
        <w:rPr>
          <w:rStyle w:val="fontstyle01"/>
          <w:sz w:val="28"/>
          <w:szCs w:val="28"/>
        </w:rPr>
        <w:t>конкретизується</w:t>
      </w:r>
      <w:proofErr w:type="spellEnd"/>
      <w:r w:rsidRPr="00CE69B3">
        <w:rPr>
          <w:rStyle w:val="fontstyle01"/>
          <w:sz w:val="28"/>
          <w:szCs w:val="28"/>
        </w:rPr>
        <w:t xml:space="preserve"> у </w:t>
      </w:r>
      <w:proofErr w:type="spellStart"/>
      <w:r w:rsidRPr="00CE69B3">
        <w:rPr>
          <w:rStyle w:val="fontstyle01"/>
          <w:sz w:val="28"/>
          <w:szCs w:val="28"/>
        </w:rPr>
        <w:t>мовленні</w:t>
      </w:r>
      <w:proofErr w:type="spellEnd"/>
      <w:r w:rsidR="00E4165C">
        <w:rPr>
          <w:rStyle w:val="fontstyle01"/>
          <w:sz w:val="28"/>
          <w:szCs w:val="28"/>
          <w:lang w:val="en-US"/>
        </w:rPr>
        <w:t xml:space="preserve"> </w:t>
      </w:r>
      <w:r w:rsidR="00E4165C">
        <w:rPr>
          <w:color w:val="000000"/>
          <w:sz w:val="28"/>
          <w:szCs w:val="28"/>
          <w:lang w:val="uk-UA"/>
        </w:rPr>
        <w:t>(</w:t>
      </w:r>
      <w:r w:rsidR="00E4165C" w:rsidRPr="00CE69B3">
        <w:rPr>
          <w:sz w:val="28"/>
          <w:szCs w:val="28"/>
          <w:lang w:val="uk-UA"/>
        </w:rPr>
        <w:t>Амосова</w:t>
      </w:r>
      <w:r w:rsidR="00E4165C">
        <w:rPr>
          <w:sz w:val="28"/>
          <w:szCs w:val="28"/>
          <w:lang w:val="uk-UA"/>
        </w:rPr>
        <w:t>, 1963)</w:t>
      </w:r>
      <w:r w:rsidR="00E4165C" w:rsidRPr="00CE69B3">
        <w:rPr>
          <w:color w:val="000000"/>
          <w:sz w:val="28"/>
          <w:szCs w:val="28"/>
        </w:rPr>
        <w:t>.</w:t>
      </w:r>
    </w:p>
    <w:p w:rsidR="00F147F3" w:rsidRDefault="00F147F3" w:rsidP="00F147F3">
      <w:pPr>
        <w:spacing w:line="360" w:lineRule="auto"/>
        <w:ind w:firstLine="708"/>
        <w:jc w:val="both"/>
        <w:rPr>
          <w:rStyle w:val="fontstyle01"/>
          <w:sz w:val="28"/>
          <w:szCs w:val="28"/>
          <w:lang w:val="uk-UA"/>
        </w:rPr>
      </w:pPr>
      <w:r>
        <w:rPr>
          <w:rStyle w:val="fontstyle01"/>
          <w:sz w:val="28"/>
          <w:szCs w:val="28"/>
          <w:lang w:val="uk-UA"/>
        </w:rPr>
        <w:t>Треба зазначити, що</w:t>
      </w:r>
      <w:r w:rsidRPr="00CE69B3">
        <w:rPr>
          <w:rStyle w:val="fontstyle01"/>
          <w:sz w:val="28"/>
          <w:szCs w:val="28"/>
          <w:lang w:val="uk-UA"/>
        </w:rPr>
        <w:t xml:space="preserve">  С.Н. Димова, Г.І. </w:t>
      </w:r>
      <w:proofErr w:type="spellStart"/>
      <w:r w:rsidRPr="00CE69B3">
        <w:rPr>
          <w:rStyle w:val="fontstyle01"/>
          <w:sz w:val="28"/>
          <w:szCs w:val="28"/>
          <w:lang w:val="uk-UA"/>
        </w:rPr>
        <w:t>Гурська</w:t>
      </w:r>
      <w:proofErr w:type="spellEnd"/>
      <w:r w:rsidRPr="00CE69B3">
        <w:rPr>
          <w:rStyle w:val="fontstyle01"/>
          <w:sz w:val="28"/>
          <w:szCs w:val="28"/>
          <w:lang w:val="uk-UA"/>
        </w:rPr>
        <w:t xml:space="preserve"> не підтримують точку зору щодо автономності цієї семантичної категорії та її можливості протистояти багатозначності, </w:t>
      </w:r>
      <w:proofErr w:type="spellStart"/>
      <w:r w:rsidRPr="00CE69B3">
        <w:rPr>
          <w:rStyle w:val="fontstyle01"/>
          <w:sz w:val="28"/>
          <w:szCs w:val="28"/>
        </w:rPr>
        <w:t>залишаються</w:t>
      </w:r>
      <w:proofErr w:type="spellEnd"/>
      <w:r w:rsidRPr="00CE69B3">
        <w:rPr>
          <w:rStyle w:val="fontstyle01"/>
          <w:sz w:val="28"/>
          <w:szCs w:val="28"/>
        </w:rPr>
        <w:t xml:space="preserve"> </w:t>
      </w:r>
      <w:proofErr w:type="spellStart"/>
      <w:r w:rsidRPr="00CE69B3">
        <w:rPr>
          <w:rStyle w:val="fontstyle01"/>
          <w:sz w:val="28"/>
          <w:szCs w:val="28"/>
        </w:rPr>
        <w:t>проблеми</w:t>
      </w:r>
      <w:proofErr w:type="spellEnd"/>
      <w:r w:rsidRPr="00CE69B3">
        <w:rPr>
          <w:rStyle w:val="fontstyle01"/>
          <w:sz w:val="28"/>
          <w:szCs w:val="28"/>
        </w:rPr>
        <w:t xml:space="preserve"> </w:t>
      </w:r>
      <w:proofErr w:type="spellStart"/>
      <w:r w:rsidRPr="00CE69B3">
        <w:rPr>
          <w:rStyle w:val="fontstyle01"/>
          <w:sz w:val="28"/>
          <w:szCs w:val="28"/>
        </w:rPr>
        <w:t>чітких</w:t>
      </w:r>
      <w:proofErr w:type="spellEnd"/>
      <w:r w:rsidRPr="00CE69B3">
        <w:rPr>
          <w:rStyle w:val="fontstyle01"/>
          <w:sz w:val="28"/>
          <w:szCs w:val="28"/>
        </w:rPr>
        <w:t xml:space="preserve"> </w:t>
      </w:r>
      <w:proofErr w:type="spellStart"/>
      <w:r w:rsidRPr="00CE69B3">
        <w:rPr>
          <w:rStyle w:val="fontstyle01"/>
          <w:sz w:val="28"/>
          <w:szCs w:val="28"/>
        </w:rPr>
        <w:t>критеріїв</w:t>
      </w:r>
      <w:proofErr w:type="spellEnd"/>
      <w:r w:rsidRPr="00CE69B3">
        <w:rPr>
          <w:rStyle w:val="fontstyle01"/>
          <w:sz w:val="28"/>
          <w:szCs w:val="28"/>
        </w:rPr>
        <w:t xml:space="preserve"> </w:t>
      </w:r>
      <w:proofErr w:type="spellStart"/>
      <w:r w:rsidRPr="00CE69B3">
        <w:rPr>
          <w:rStyle w:val="fontstyle01"/>
          <w:sz w:val="28"/>
          <w:szCs w:val="28"/>
        </w:rPr>
        <w:t>розмежування</w:t>
      </w:r>
      <w:proofErr w:type="spellEnd"/>
      <w:r w:rsidRPr="00CE69B3">
        <w:rPr>
          <w:rStyle w:val="fontstyle01"/>
          <w:sz w:val="28"/>
          <w:szCs w:val="28"/>
        </w:rPr>
        <w:t xml:space="preserve"> </w:t>
      </w:r>
      <w:r w:rsidRPr="00CE69B3">
        <w:rPr>
          <w:rStyle w:val="fontstyle01"/>
          <w:sz w:val="28"/>
          <w:szCs w:val="28"/>
          <w:lang w:val="uk-UA"/>
        </w:rPr>
        <w:t xml:space="preserve">багатозначності ( </w:t>
      </w:r>
      <w:proofErr w:type="spellStart"/>
      <w:r w:rsidRPr="00CE69B3">
        <w:rPr>
          <w:rStyle w:val="fontstyle01"/>
          <w:sz w:val="28"/>
          <w:szCs w:val="28"/>
          <w:lang w:val="uk-UA"/>
        </w:rPr>
        <w:t>полісімії</w:t>
      </w:r>
      <w:proofErr w:type="spellEnd"/>
      <w:r w:rsidRPr="00CE69B3">
        <w:rPr>
          <w:rStyle w:val="fontstyle01"/>
          <w:sz w:val="28"/>
          <w:szCs w:val="28"/>
          <w:lang w:val="uk-UA"/>
        </w:rPr>
        <w:t xml:space="preserve">) та </w:t>
      </w:r>
      <w:proofErr w:type="spellStart"/>
      <w:r w:rsidRPr="00CE69B3">
        <w:rPr>
          <w:rStyle w:val="fontstyle01"/>
          <w:sz w:val="28"/>
          <w:szCs w:val="28"/>
          <w:lang w:val="uk-UA"/>
        </w:rPr>
        <w:t>широкозначності</w:t>
      </w:r>
      <w:proofErr w:type="spellEnd"/>
      <w:r w:rsidRPr="00CE69B3">
        <w:rPr>
          <w:rStyle w:val="fontstyle01"/>
          <w:sz w:val="28"/>
          <w:szCs w:val="28"/>
          <w:lang w:val="uk-UA"/>
        </w:rPr>
        <w:t xml:space="preserve">  (</w:t>
      </w:r>
      <w:proofErr w:type="spellStart"/>
      <w:r w:rsidRPr="00CE69B3">
        <w:rPr>
          <w:rStyle w:val="fontstyle01"/>
          <w:sz w:val="28"/>
          <w:szCs w:val="28"/>
          <w:lang w:val="uk-UA"/>
        </w:rPr>
        <w:t>еврісемії</w:t>
      </w:r>
      <w:proofErr w:type="spellEnd"/>
      <w:r w:rsidRPr="00CE69B3">
        <w:rPr>
          <w:rStyle w:val="fontstyle01"/>
          <w:sz w:val="28"/>
          <w:szCs w:val="28"/>
          <w:lang w:val="uk-UA"/>
        </w:rPr>
        <w:t xml:space="preserve">). Вони </w:t>
      </w:r>
      <w:proofErr w:type="spellStart"/>
      <w:r w:rsidRPr="00CE69B3">
        <w:rPr>
          <w:rStyle w:val="fontstyle01"/>
          <w:sz w:val="28"/>
          <w:szCs w:val="28"/>
          <w:lang w:val="uk-UA"/>
        </w:rPr>
        <w:t>розглядают</w:t>
      </w:r>
      <w:proofErr w:type="spellEnd"/>
      <w:r w:rsidRPr="00CE69B3">
        <w:rPr>
          <w:rStyle w:val="fontstyle01"/>
          <w:sz w:val="28"/>
          <w:szCs w:val="28"/>
          <w:lang w:val="uk-UA"/>
        </w:rPr>
        <w:t xml:space="preserve"> </w:t>
      </w:r>
      <w:proofErr w:type="spellStart"/>
      <w:r w:rsidRPr="00CE69B3">
        <w:rPr>
          <w:rStyle w:val="fontstyle01"/>
          <w:sz w:val="28"/>
          <w:szCs w:val="28"/>
          <w:lang w:val="uk-UA"/>
        </w:rPr>
        <w:t>широкозначність</w:t>
      </w:r>
      <w:proofErr w:type="spellEnd"/>
      <w:r w:rsidRPr="00CE69B3">
        <w:rPr>
          <w:rStyle w:val="fontstyle01"/>
          <w:sz w:val="28"/>
          <w:szCs w:val="28"/>
          <w:lang w:val="uk-UA"/>
        </w:rPr>
        <w:t xml:space="preserve"> як характеристику одного з лексико-семантичних варіантів багатозначного слова. </w:t>
      </w:r>
    </w:p>
    <w:p w:rsidR="00DF03D3" w:rsidRDefault="00CE12A2" w:rsidP="00F147F3">
      <w:pPr>
        <w:spacing w:line="360" w:lineRule="auto"/>
        <w:ind w:firstLine="708"/>
        <w:jc w:val="both"/>
        <w:rPr>
          <w:rStyle w:val="fontstyle01"/>
          <w:sz w:val="28"/>
          <w:szCs w:val="28"/>
          <w:lang w:val="uk-UA"/>
        </w:rPr>
      </w:pPr>
      <w:r>
        <w:rPr>
          <w:rStyle w:val="fontstyle01"/>
          <w:sz w:val="28"/>
          <w:szCs w:val="28"/>
          <w:lang w:val="uk-UA"/>
        </w:rPr>
        <w:t xml:space="preserve">Досліджуючи тему </w:t>
      </w:r>
      <w:proofErr w:type="spellStart"/>
      <w:r>
        <w:rPr>
          <w:rStyle w:val="fontstyle01"/>
          <w:sz w:val="28"/>
          <w:szCs w:val="28"/>
          <w:lang w:val="uk-UA"/>
        </w:rPr>
        <w:t>широкозначності</w:t>
      </w:r>
      <w:proofErr w:type="spellEnd"/>
      <w:r>
        <w:rPr>
          <w:rStyle w:val="fontstyle01"/>
          <w:sz w:val="28"/>
          <w:szCs w:val="28"/>
          <w:lang w:val="uk-UA"/>
        </w:rPr>
        <w:t xml:space="preserve">, </w:t>
      </w:r>
      <w:proofErr w:type="spellStart"/>
      <w:r>
        <w:rPr>
          <w:rStyle w:val="fontstyle01"/>
          <w:sz w:val="28"/>
          <w:szCs w:val="28"/>
          <w:lang w:val="uk-UA"/>
        </w:rPr>
        <w:t>М.Ю.Євтєєва</w:t>
      </w:r>
      <w:proofErr w:type="spellEnd"/>
      <w:r>
        <w:rPr>
          <w:rStyle w:val="fontstyle01"/>
          <w:sz w:val="28"/>
          <w:szCs w:val="28"/>
          <w:lang w:val="uk-UA"/>
        </w:rPr>
        <w:t xml:space="preserve"> ( вчена вживає термін « </w:t>
      </w:r>
      <w:proofErr w:type="spellStart"/>
      <w:r>
        <w:rPr>
          <w:rStyle w:val="fontstyle01"/>
          <w:sz w:val="28"/>
          <w:szCs w:val="28"/>
          <w:lang w:val="uk-UA"/>
        </w:rPr>
        <w:t>платеосемія</w:t>
      </w:r>
      <w:proofErr w:type="spellEnd"/>
      <w:r>
        <w:rPr>
          <w:rStyle w:val="fontstyle01"/>
          <w:sz w:val="28"/>
          <w:szCs w:val="28"/>
          <w:lang w:val="uk-UA"/>
        </w:rPr>
        <w:t xml:space="preserve">») зазначає, що полісемія може переходити в </w:t>
      </w:r>
      <w:proofErr w:type="spellStart"/>
      <w:r>
        <w:rPr>
          <w:rStyle w:val="fontstyle01"/>
          <w:sz w:val="28"/>
          <w:szCs w:val="28"/>
          <w:lang w:val="uk-UA"/>
        </w:rPr>
        <w:t>платеосемію</w:t>
      </w:r>
      <w:proofErr w:type="spellEnd"/>
      <w:r>
        <w:rPr>
          <w:rStyle w:val="fontstyle01"/>
          <w:sz w:val="28"/>
          <w:szCs w:val="28"/>
          <w:lang w:val="uk-UA"/>
        </w:rPr>
        <w:t>, але на даний момент немає можливості виявити поріг переходу</w:t>
      </w:r>
      <w:r w:rsidR="007C2D83">
        <w:rPr>
          <w:rStyle w:val="fontstyle01"/>
          <w:sz w:val="28"/>
          <w:szCs w:val="28"/>
          <w:lang w:val="uk-UA"/>
        </w:rPr>
        <w:t xml:space="preserve"> тому, що між </w:t>
      </w:r>
      <w:proofErr w:type="spellStart"/>
      <w:r w:rsidR="007C2D83">
        <w:rPr>
          <w:rStyle w:val="fontstyle01"/>
          <w:sz w:val="28"/>
          <w:szCs w:val="28"/>
          <w:lang w:val="uk-UA"/>
        </w:rPr>
        <w:lastRenderedPageBreak/>
        <w:t>багаточначністю</w:t>
      </w:r>
      <w:proofErr w:type="spellEnd"/>
      <w:r>
        <w:rPr>
          <w:rStyle w:val="fontstyle01"/>
          <w:sz w:val="28"/>
          <w:szCs w:val="28"/>
          <w:lang w:val="uk-UA"/>
        </w:rPr>
        <w:t xml:space="preserve"> </w:t>
      </w:r>
      <w:r w:rsidR="007C2D83">
        <w:rPr>
          <w:rStyle w:val="fontstyle01"/>
          <w:sz w:val="28"/>
          <w:szCs w:val="28"/>
          <w:lang w:val="uk-UA"/>
        </w:rPr>
        <w:t>і</w:t>
      </w:r>
      <w:r>
        <w:rPr>
          <w:rStyle w:val="fontstyle01"/>
          <w:sz w:val="28"/>
          <w:szCs w:val="28"/>
          <w:lang w:val="uk-UA"/>
        </w:rPr>
        <w:t xml:space="preserve"> </w:t>
      </w:r>
      <w:proofErr w:type="spellStart"/>
      <w:r>
        <w:rPr>
          <w:rStyle w:val="fontstyle01"/>
          <w:sz w:val="28"/>
          <w:szCs w:val="28"/>
          <w:lang w:val="uk-UA"/>
        </w:rPr>
        <w:t>широкозначніст</w:t>
      </w:r>
      <w:r w:rsidR="007C2D83">
        <w:rPr>
          <w:rStyle w:val="fontstyle01"/>
          <w:sz w:val="28"/>
          <w:szCs w:val="28"/>
          <w:lang w:val="uk-UA"/>
        </w:rPr>
        <w:t>ю</w:t>
      </w:r>
      <w:proofErr w:type="spellEnd"/>
      <w:r w:rsidR="007C2D83">
        <w:rPr>
          <w:rStyle w:val="fontstyle01"/>
          <w:sz w:val="28"/>
          <w:szCs w:val="28"/>
          <w:lang w:val="uk-UA"/>
        </w:rPr>
        <w:t xml:space="preserve"> існує безліч перехідних стадій,</w:t>
      </w:r>
      <w:r w:rsidR="00B66C68">
        <w:rPr>
          <w:rStyle w:val="fontstyle01"/>
          <w:sz w:val="28"/>
          <w:szCs w:val="28"/>
          <w:lang w:val="uk-UA"/>
        </w:rPr>
        <w:t xml:space="preserve"> </w:t>
      </w:r>
      <w:r w:rsidR="007C2D83">
        <w:rPr>
          <w:rStyle w:val="fontstyle01"/>
          <w:sz w:val="28"/>
          <w:szCs w:val="28"/>
          <w:lang w:val="uk-UA"/>
        </w:rPr>
        <w:t>які потребують аналіз  великої кількості одиниць в плані синхронії та діахронії.</w:t>
      </w:r>
      <w:r>
        <w:rPr>
          <w:rStyle w:val="fontstyle01"/>
          <w:sz w:val="28"/>
          <w:szCs w:val="28"/>
          <w:lang w:val="uk-UA"/>
        </w:rPr>
        <w:t xml:space="preserve"> </w:t>
      </w:r>
    </w:p>
    <w:p w:rsidR="007C2D83" w:rsidRPr="00CE69B3" w:rsidRDefault="007C2D83" w:rsidP="007C2D83">
      <w:pPr>
        <w:spacing w:line="360" w:lineRule="auto"/>
        <w:ind w:firstLine="708"/>
        <w:jc w:val="both"/>
        <w:rPr>
          <w:rStyle w:val="fontstyle01"/>
          <w:sz w:val="28"/>
          <w:szCs w:val="28"/>
          <w:lang w:val="uk-UA"/>
        </w:rPr>
      </w:pPr>
      <w:r>
        <w:rPr>
          <w:rStyle w:val="fontstyle01"/>
          <w:sz w:val="28"/>
          <w:szCs w:val="28"/>
          <w:lang w:val="uk-UA"/>
        </w:rPr>
        <w:t xml:space="preserve">Однак, </w:t>
      </w:r>
      <w:proofErr w:type="spellStart"/>
      <w:r>
        <w:rPr>
          <w:rStyle w:val="fontstyle01"/>
          <w:sz w:val="28"/>
          <w:szCs w:val="28"/>
          <w:lang w:val="uk-UA"/>
        </w:rPr>
        <w:t>М.Ю.Євтєєва</w:t>
      </w:r>
      <w:proofErr w:type="spellEnd"/>
      <w:r>
        <w:rPr>
          <w:rStyle w:val="fontstyle01"/>
          <w:sz w:val="28"/>
          <w:szCs w:val="28"/>
          <w:lang w:val="uk-UA"/>
        </w:rPr>
        <w:t xml:space="preserve"> спробувала сформулювати власне визначення </w:t>
      </w:r>
      <w:proofErr w:type="spellStart"/>
      <w:r>
        <w:rPr>
          <w:rStyle w:val="fontstyle01"/>
          <w:sz w:val="28"/>
          <w:szCs w:val="28"/>
          <w:lang w:val="uk-UA"/>
        </w:rPr>
        <w:t>широкозначності</w:t>
      </w:r>
      <w:proofErr w:type="spellEnd"/>
      <w:r>
        <w:rPr>
          <w:rStyle w:val="fontstyle01"/>
          <w:sz w:val="28"/>
          <w:szCs w:val="28"/>
          <w:lang w:val="uk-UA"/>
        </w:rPr>
        <w:t xml:space="preserve">: « </w:t>
      </w:r>
      <w:proofErr w:type="spellStart"/>
      <w:r>
        <w:rPr>
          <w:rStyle w:val="fontstyle01"/>
          <w:sz w:val="28"/>
          <w:szCs w:val="28"/>
        </w:rPr>
        <w:t>широкозначное</w:t>
      </w:r>
      <w:proofErr w:type="spellEnd"/>
      <w:r>
        <w:rPr>
          <w:rStyle w:val="fontstyle01"/>
          <w:sz w:val="28"/>
          <w:szCs w:val="28"/>
        </w:rPr>
        <w:t xml:space="preserve"> слово можно определит</w:t>
      </w:r>
      <w:r w:rsidR="00DE4A57">
        <w:rPr>
          <w:rStyle w:val="fontstyle01"/>
          <w:sz w:val="28"/>
          <w:szCs w:val="28"/>
        </w:rPr>
        <w:t xml:space="preserve">ь как полифункциональную единицу соотносящуюся с понятием широкого объёма, проявляющегося в речи как инвариант, обозначенный самим словом и тождественный </w:t>
      </w:r>
      <w:proofErr w:type="spellStart"/>
      <w:r w:rsidR="00DE4A57">
        <w:rPr>
          <w:rStyle w:val="fontstyle01"/>
          <w:sz w:val="28"/>
          <w:szCs w:val="28"/>
        </w:rPr>
        <w:t>прототипическому</w:t>
      </w:r>
      <w:proofErr w:type="spellEnd"/>
      <w:r w:rsidR="00DE4A57">
        <w:rPr>
          <w:rStyle w:val="fontstyle01"/>
          <w:sz w:val="28"/>
          <w:szCs w:val="28"/>
        </w:rPr>
        <w:t xml:space="preserve"> значению или их совокупности, если таких значений несколько</w:t>
      </w:r>
      <w:r>
        <w:rPr>
          <w:rStyle w:val="fontstyle01"/>
          <w:sz w:val="28"/>
          <w:szCs w:val="28"/>
          <w:lang w:val="uk-UA"/>
        </w:rPr>
        <w:t>»</w:t>
      </w:r>
      <w:r w:rsidR="005E551D">
        <w:rPr>
          <w:rStyle w:val="fontstyle01"/>
          <w:sz w:val="28"/>
          <w:szCs w:val="28"/>
          <w:lang w:val="uk-UA"/>
        </w:rPr>
        <w:t xml:space="preserve"> (</w:t>
      </w:r>
      <w:proofErr w:type="spellStart"/>
      <w:r w:rsidR="00FD7AF0">
        <w:rPr>
          <w:rStyle w:val="fontstyle01"/>
          <w:sz w:val="28"/>
          <w:szCs w:val="28"/>
          <w:lang w:val="uk-UA"/>
        </w:rPr>
        <w:t>Євтєєва</w:t>
      </w:r>
      <w:proofErr w:type="spellEnd"/>
      <w:r w:rsidR="005E551D">
        <w:rPr>
          <w:rStyle w:val="fontstyle01"/>
          <w:sz w:val="28"/>
          <w:szCs w:val="28"/>
          <w:lang w:val="uk-UA"/>
        </w:rPr>
        <w:t>, 2013</w:t>
      </w:r>
      <w:r w:rsidR="00FD7AF0">
        <w:rPr>
          <w:rStyle w:val="fontstyle01"/>
          <w:sz w:val="28"/>
          <w:szCs w:val="28"/>
          <w:lang w:val="uk-UA"/>
        </w:rPr>
        <w:t>)</w:t>
      </w:r>
      <w:r w:rsidR="00DE4A57">
        <w:rPr>
          <w:rStyle w:val="fontstyle01"/>
          <w:sz w:val="28"/>
          <w:szCs w:val="28"/>
          <w:lang w:val="uk-UA"/>
        </w:rPr>
        <w:t>.</w:t>
      </w:r>
      <w:r>
        <w:rPr>
          <w:rStyle w:val="fontstyle01"/>
          <w:sz w:val="28"/>
          <w:szCs w:val="28"/>
          <w:lang w:val="uk-UA"/>
        </w:rPr>
        <w:t xml:space="preserve"> </w:t>
      </w:r>
    </w:p>
    <w:p w:rsidR="00B66C68" w:rsidRDefault="00BA5F1B" w:rsidP="00B42401">
      <w:pPr>
        <w:spacing w:line="360" w:lineRule="auto"/>
        <w:ind w:firstLine="360"/>
        <w:jc w:val="both"/>
        <w:rPr>
          <w:sz w:val="28"/>
          <w:szCs w:val="28"/>
          <w:lang w:val="uk-UA"/>
        </w:rPr>
      </w:pPr>
      <w:r>
        <w:rPr>
          <w:b/>
          <w:sz w:val="28"/>
          <w:szCs w:val="28"/>
          <w:lang w:val="uk-UA"/>
        </w:rPr>
        <w:t xml:space="preserve">Виклад основного матеріалу. </w:t>
      </w:r>
      <w:r w:rsidR="00F77144" w:rsidRPr="00CE69B3">
        <w:rPr>
          <w:sz w:val="28"/>
          <w:szCs w:val="28"/>
          <w:lang w:val="uk-UA"/>
        </w:rPr>
        <w:t xml:space="preserve">Статус </w:t>
      </w:r>
      <w:proofErr w:type="spellStart"/>
      <w:r w:rsidR="00F77144" w:rsidRPr="00CE69B3">
        <w:rPr>
          <w:sz w:val="28"/>
          <w:szCs w:val="28"/>
          <w:lang w:val="uk-UA"/>
        </w:rPr>
        <w:t>широкозначності</w:t>
      </w:r>
      <w:proofErr w:type="spellEnd"/>
      <w:r w:rsidR="00F77144" w:rsidRPr="00CE69B3">
        <w:rPr>
          <w:sz w:val="28"/>
          <w:szCs w:val="28"/>
          <w:lang w:val="uk-UA"/>
        </w:rPr>
        <w:t xml:space="preserve"> має один з фундаментальних дієслів в будь якій мові дієслово «робити» ( </w:t>
      </w:r>
      <w:r w:rsidR="00F77144" w:rsidRPr="00DA1C66">
        <w:rPr>
          <w:i/>
          <w:sz w:val="28"/>
          <w:szCs w:val="28"/>
          <w:lang w:val="fr-FR"/>
        </w:rPr>
        <w:t>faire</w:t>
      </w:r>
      <w:r w:rsidR="00CC4044">
        <w:rPr>
          <w:sz w:val="28"/>
          <w:szCs w:val="28"/>
          <w:lang w:val="uk-UA"/>
        </w:rPr>
        <w:t>) та дієслово «брати» (</w:t>
      </w:r>
      <w:r w:rsidR="00CC4044" w:rsidRPr="00CC4044">
        <w:rPr>
          <w:i/>
          <w:sz w:val="28"/>
          <w:szCs w:val="28"/>
          <w:lang w:val="fr-FR"/>
        </w:rPr>
        <w:t>prendre</w:t>
      </w:r>
      <w:r w:rsidR="00CC4044">
        <w:rPr>
          <w:sz w:val="28"/>
          <w:szCs w:val="28"/>
          <w:lang w:val="uk-UA"/>
        </w:rPr>
        <w:t>).</w:t>
      </w:r>
      <w:r w:rsidR="00F77144" w:rsidRPr="00CE69B3">
        <w:rPr>
          <w:sz w:val="28"/>
          <w:szCs w:val="28"/>
          <w:lang w:val="uk-UA"/>
        </w:rPr>
        <w:t xml:space="preserve"> </w:t>
      </w:r>
    </w:p>
    <w:p w:rsidR="00F77144" w:rsidRPr="00CE69B3" w:rsidRDefault="00F77144" w:rsidP="00B42401">
      <w:pPr>
        <w:spacing w:line="360" w:lineRule="auto"/>
        <w:ind w:firstLine="360"/>
        <w:jc w:val="both"/>
        <w:rPr>
          <w:sz w:val="28"/>
          <w:szCs w:val="28"/>
          <w:lang w:val="uk-UA"/>
        </w:rPr>
      </w:pPr>
      <w:r w:rsidRPr="00CE69B3">
        <w:rPr>
          <w:sz w:val="28"/>
          <w:szCs w:val="28"/>
          <w:lang w:val="uk-UA"/>
        </w:rPr>
        <w:t>Ще Платон, порівнюючи іменник і дієслово, визначав, що</w:t>
      </w:r>
      <w:r w:rsidRPr="00CE69B3">
        <w:rPr>
          <w:sz w:val="28"/>
          <w:szCs w:val="28"/>
          <w:lang w:val="fr-FR"/>
        </w:rPr>
        <w:t xml:space="preserve"> </w:t>
      </w:r>
      <w:r w:rsidRPr="00CE69B3">
        <w:rPr>
          <w:sz w:val="28"/>
          <w:szCs w:val="28"/>
          <w:lang w:val="uk-UA"/>
        </w:rPr>
        <w:t xml:space="preserve">« … дієслово позначає дію і вчинок в самому широкому значенні» ( « … </w:t>
      </w:r>
      <w:r w:rsidRPr="00CE69B3">
        <w:rPr>
          <w:sz w:val="28"/>
          <w:szCs w:val="28"/>
          <w:lang w:val="fr-FR"/>
        </w:rPr>
        <w:t>le verbe exprime un agir ou un faire au sens le plus large</w:t>
      </w:r>
      <w:r w:rsidRPr="00CE69B3">
        <w:rPr>
          <w:sz w:val="28"/>
          <w:szCs w:val="28"/>
          <w:lang w:val="uk-UA"/>
        </w:rPr>
        <w:t>»)</w:t>
      </w:r>
      <w:r w:rsidR="00CC4044">
        <w:rPr>
          <w:sz w:val="28"/>
          <w:szCs w:val="28"/>
          <w:lang w:val="uk-UA"/>
        </w:rPr>
        <w:t> </w:t>
      </w:r>
      <w:r w:rsidR="005E551D">
        <w:rPr>
          <w:sz w:val="28"/>
          <w:szCs w:val="28"/>
          <w:lang w:val="uk-UA"/>
        </w:rPr>
        <w:t>(</w:t>
      </w:r>
      <w:proofErr w:type="spellStart"/>
      <w:r w:rsidR="005E551D">
        <w:rPr>
          <w:rStyle w:val="fontstyle01"/>
          <w:sz w:val="28"/>
          <w:szCs w:val="28"/>
        </w:rPr>
        <w:t>Trépanier</w:t>
      </w:r>
      <w:proofErr w:type="spellEnd"/>
      <w:r w:rsidR="005E551D">
        <w:rPr>
          <w:rStyle w:val="fontstyle01"/>
          <w:sz w:val="28"/>
          <w:szCs w:val="28"/>
        </w:rPr>
        <w:t xml:space="preserve">, </w:t>
      </w:r>
      <w:r w:rsidR="005E551D" w:rsidRPr="00AF703E">
        <w:rPr>
          <w:rStyle w:val="fontstyle01"/>
          <w:sz w:val="28"/>
          <w:szCs w:val="28"/>
        </w:rPr>
        <w:t>1961).</w:t>
      </w:r>
      <w:r w:rsidRPr="00CE69B3">
        <w:rPr>
          <w:sz w:val="28"/>
          <w:szCs w:val="28"/>
          <w:lang w:val="uk-UA"/>
        </w:rPr>
        <w:t xml:space="preserve"> </w:t>
      </w:r>
    </w:p>
    <w:p w:rsidR="00F77144" w:rsidRPr="00CE69B3" w:rsidRDefault="00382A71" w:rsidP="00F77144">
      <w:pPr>
        <w:spacing w:line="360" w:lineRule="auto"/>
        <w:ind w:firstLine="360"/>
        <w:jc w:val="both"/>
        <w:rPr>
          <w:sz w:val="28"/>
          <w:szCs w:val="28"/>
          <w:lang w:val="uk-UA"/>
        </w:rPr>
      </w:pPr>
      <w:r>
        <w:rPr>
          <w:sz w:val="28"/>
          <w:szCs w:val="28"/>
          <w:lang w:val="uk-UA"/>
        </w:rPr>
        <w:t>Серед ознак значення першого</w:t>
      </w:r>
      <w:r w:rsidR="00F77144" w:rsidRPr="00CE69B3">
        <w:rPr>
          <w:sz w:val="28"/>
          <w:szCs w:val="28"/>
          <w:lang w:val="uk-UA"/>
        </w:rPr>
        <w:t xml:space="preserve"> дієслова визначимо такі:</w:t>
      </w:r>
    </w:p>
    <w:p w:rsidR="00F77144" w:rsidRPr="00CE69B3" w:rsidRDefault="00F77144" w:rsidP="00F77144">
      <w:pPr>
        <w:pStyle w:val="a4"/>
        <w:numPr>
          <w:ilvl w:val="0"/>
          <w:numId w:val="2"/>
        </w:numPr>
        <w:autoSpaceDE/>
        <w:autoSpaceDN/>
        <w:spacing w:line="360" w:lineRule="auto"/>
        <w:jc w:val="both"/>
        <w:rPr>
          <w:sz w:val="28"/>
          <w:szCs w:val="28"/>
          <w:lang w:val="uk-UA"/>
        </w:rPr>
      </w:pPr>
      <w:r w:rsidRPr="00CE69B3">
        <w:rPr>
          <w:sz w:val="28"/>
          <w:szCs w:val="28"/>
          <w:lang w:val="uk-UA"/>
        </w:rPr>
        <w:t>дієслово « робити» позначає дію, але не вказує на характер та спосіб дії. Можна сказати, що  тут присутня абстрактність значення;</w:t>
      </w:r>
    </w:p>
    <w:p w:rsidR="00F77144" w:rsidRPr="00CE69B3" w:rsidRDefault="00F77144" w:rsidP="00F77144">
      <w:pPr>
        <w:pStyle w:val="a4"/>
        <w:numPr>
          <w:ilvl w:val="0"/>
          <w:numId w:val="2"/>
        </w:numPr>
        <w:autoSpaceDE/>
        <w:autoSpaceDN/>
        <w:spacing w:line="360" w:lineRule="auto"/>
        <w:jc w:val="both"/>
        <w:rPr>
          <w:sz w:val="28"/>
          <w:szCs w:val="28"/>
          <w:lang w:val="uk-UA"/>
        </w:rPr>
      </w:pPr>
      <w:r w:rsidRPr="00CE69B3">
        <w:rPr>
          <w:sz w:val="28"/>
          <w:szCs w:val="28"/>
          <w:lang w:val="uk-UA"/>
        </w:rPr>
        <w:t>йому притаманна направленість на результат дії;</w:t>
      </w:r>
    </w:p>
    <w:p w:rsidR="00F77144" w:rsidRDefault="00F77144" w:rsidP="00F77144">
      <w:pPr>
        <w:pStyle w:val="a4"/>
        <w:numPr>
          <w:ilvl w:val="0"/>
          <w:numId w:val="2"/>
        </w:numPr>
        <w:autoSpaceDE/>
        <w:autoSpaceDN/>
        <w:spacing w:line="360" w:lineRule="auto"/>
        <w:jc w:val="both"/>
        <w:rPr>
          <w:sz w:val="28"/>
          <w:szCs w:val="28"/>
          <w:lang w:val="uk-UA"/>
        </w:rPr>
      </w:pPr>
      <w:r w:rsidRPr="00CE69B3">
        <w:rPr>
          <w:sz w:val="28"/>
          <w:szCs w:val="28"/>
          <w:lang w:val="uk-UA"/>
        </w:rPr>
        <w:t xml:space="preserve">в окремих синтаксичних умовах ( перед інфінітивом іншого дієслова) може позначати « спонукання». </w:t>
      </w:r>
    </w:p>
    <w:p w:rsidR="00F77144" w:rsidRDefault="00F77144" w:rsidP="005E551D">
      <w:pPr>
        <w:spacing w:line="360" w:lineRule="auto"/>
        <w:ind w:firstLine="360"/>
        <w:jc w:val="both"/>
        <w:rPr>
          <w:sz w:val="28"/>
          <w:szCs w:val="28"/>
          <w:lang w:val="uk-UA"/>
        </w:rPr>
      </w:pPr>
      <w:r>
        <w:rPr>
          <w:rStyle w:val="fontstyle01"/>
          <w:sz w:val="28"/>
          <w:szCs w:val="28"/>
          <w:lang w:val="uk-UA"/>
        </w:rPr>
        <w:t xml:space="preserve">За словами </w:t>
      </w:r>
      <w:proofErr w:type="spellStart"/>
      <w:r>
        <w:rPr>
          <w:rStyle w:val="fontstyle01"/>
          <w:sz w:val="28"/>
          <w:szCs w:val="28"/>
          <w:lang w:val="uk-UA"/>
        </w:rPr>
        <w:t>С.С.Терещенко</w:t>
      </w:r>
      <w:proofErr w:type="spellEnd"/>
      <w:r>
        <w:rPr>
          <w:rStyle w:val="fontstyle01"/>
          <w:sz w:val="28"/>
          <w:szCs w:val="28"/>
          <w:lang w:val="uk-UA"/>
        </w:rPr>
        <w:t xml:space="preserve"> позначувані поняття «… лише зовні пов’язуються зі словом, з його фонетичною оболонкою, проте не входить до структури значення. Вони з’являються при функціонуванні слова у конкретних мовленнєвих контекстах і співвідносяться з єдиним узагальненим широким поняттям» </w:t>
      </w:r>
      <w:r>
        <w:rPr>
          <w:rStyle w:val="fontstyle01"/>
          <w:lang w:val="uk-UA"/>
        </w:rPr>
        <w:t xml:space="preserve"> </w:t>
      </w:r>
      <w:r w:rsidR="005E551D">
        <w:rPr>
          <w:rStyle w:val="fontstyle01"/>
          <w:sz w:val="28"/>
          <w:szCs w:val="28"/>
          <w:lang w:val="en-US"/>
        </w:rPr>
        <w:t>(</w:t>
      </w:r>
      <w:proofErr w:type="spellStart"/>
      <w:r w:rsidR="005E551D">
        <w:rPr>
          <w:rStyle w:val="fontstyle01"/>
          <w:sz w:val="28"/>
          <w:szCs w:val="28"/>
          <w:lang w:val="en-US"/>
        </w:rPr>
        <w:t>Терещен</w:t>
      </w:r>
      <w:proofErr w:type="spellEnd"/>
      <w:r w:rsidR="005E551D">
        <w:rPr>
          <w:rStyle w:val="fontstyle01"/>
          <w:sz w:val="28"/>
          <w:szCs w:val="28"/>
          <w:lang w:val="uk-UA"/>
        </w:rPr>
        <w:t>ко, 2006)</w:t>
      </w:r>
      <w:r w:rsidR="005E551D" w:rsidRPr="00CE69B3">
        <w:rPr>
          <w:color w:val="000000"/>
          <w:sz w:val="28"/>
          <w:szCs w:val="28"/>
        </w:rPr>
        <w:t>.</w:t>
      </w:r>
    </w:p>
    <w:p w:rsidR="00F77144" w:rsidRPr="009D6DFB" w:rsidRDefault="00F77144" w:rsidP="00F77144">
      <w:pPr>
        <w:spacing w:line="360" w:lineRule="auto"/>
        <w:ind w:firstLine="360"/>
        <w:jc w:val="both"/>
        <w:rPr>
          <w:sz w:val="28"/>
          <w:szCs w:val="28"/>
          <w:lang w:val="uk-UA"/>
        </w:rPr>
      </w:pPr>
      <w:r>
        <w:rPr>
          <w:sz w:val="28"/>
          <w:szCs w:val="28"/>
          <w:lang w:val="uk-UA"/>
        </w:rPr>
        <w:t xml:space="preserve">В.Г. </w:t>
      </w:r>
      <w:proofErr w:type="spellStart"/>
      <w:r>
        <w:rPr>
          <w:sz w:val="28"/>
          <w:szCs w:val="28"/>
          <w:lang w:val="uk-UA"/>
        </w:rPr>
        <w:t>Шабаєв</w:t>
      </w:r>
      <w:proofErr w:type="spellEnd"/>
      <w:r>
        <w:rPr>
          <w:sz w:val="28"/>
          <w:szCs w:val="28"/>
          <w:lang w:val="uk-UA"/>
        </w:rPr>
        <w:t xml:space="preserve"> </w:t>
      </w:r>
      <w:proofErr w:type="spellStart"/>
      <w:r>
        <w:rPr>
          <w:sz w:val="28"/>
          <w:szCs w:val="28"/>
          <w:lang w:val="uk-UA"/>
        </w:rPr>
        <w:t>підкрєслює</w:t>
      </w:r>
      <w:proofErr w:type="spellEnd"/>
      <w:r>
        <w:rPr>
          <w:sz w:val="28"/>
          <w:szCs w:val="28"/>
          <w:lang w:val="uk-UA"/>
        </w:rPr>
        <w:t xml:space="preserve"> цю думку і стверджує, що значення </w:t>
      </w:r>
      <w:proofErr w:type="spellStart"/>
      <w:r>
        <w:rPr>
          <w:sz w:val="28"/>
          <w:szCs w:val="28"/>
          <w:lang w:val="uk-UA"/>
        </w:rPr>
        <w:t>широкозначних</w:t>
      </w:r>
      <w:proofErr w:type="spellEnd"/>
      <w:r>
        <w:rPr>
          <w:sz w:val="28"/>
          <w:szCs w:val="28"/>
          <w:lang w:val="uk-UA"/>
        </w:rPr>
        <w:t xml:space="preserve"> дієслів розглядається зі значенням слів, які з ним поєднуються, оскільки вважається , що самі по собі дієслова не несуть практично ніякого значення </w:t>
      </w:r>
      <w:r w:rsidR="00C00DE0">
        <w:rPr>
          <w:sz w:val="28"/>
          <w:szCs w:val="28"/>
          <w:lang w:val="uk-UA"/>
        </w:rPr>
        <w:t>(</w:t>
      </w:r>
      <w:proofErr w:type="spellStart"/>
      <w:r w:rsidR="00C00DE0">
        <w:rPr>
          <w:sz w:val="28"/>
          <w:szCs w:val="28"/>
        </w:rPr>
        <w:t>Шабаев</w:t>
      </w:r>
      <w:proofErr w:type="spellEnd"/>
      <w:r w:rsidR="00C00DE0">
        <w:rPr>
          <w:sz w:val="28"/>
          <w:szCs w:val="28"/>
        </w:rPr>
        <w:t xml:space="preserve">, 2014). </w:t>
      </w:r>
      <w:r w:rsidRPr="00CE69B3">
        <w:rPr>
          <w:rStyle w:val="fontstyle01"/>
          <w:sz w:val="28"/>
          <w:szCs w:val="28"/>
          <w:lang w:val="uk-UA"/>
        </w:rPr>
        <w:t xml:space="preserve">  </w:t>
      </w:r>
      <w:r w:rsidRPr="007B4CE1">
        <w:t xml:space="preserve"> </w:t>
      </w:r>
    </w:p>
    <w:p w:rsidR="00F77144" w:rsidRPr="005E551D" w:rsidRDefault="00F77144" w:rsidP="00F77144">
      <w:pPr>
        <w:spacing w:line="360" w:lineRule="auto"/>
        <w:ind w:firstLine="360"/>
        <w:jc w:val="both"/>
        <w:rPr>
          <w:sz w:val="28"/>
          <w:szCs w:val="28"/>
          <w:lang w:val="uk-UA"/>
        </w:rPr>
      </w:pPr>
      <w:r w:rsidRPr="00CE69B3">
        <w:rPr>
          <w:sz w:val="28"/>
          <w:szCs w:val="28"/>
          <w:lang w:val="uk-UA"/>
        </w:rPr>
        <w:lastRenderedPageBreak/>
        <w:t xml:space="preserve">Треба зазначити, що дієслово </w:t>
      </w:r>
      <w:r w:rsidRPr="00DA1C66">
        <w:rPr>
          <w:i/>
          <w:sz w:val="28"/>
          <w:szCs w:val="28"/>
          <w:lang w:val="uk-UA"/>
        </w:rPr>
        <w:t xml:space="preserve"> </w:t>
      </w:r>
      <w:r w:rsidRPr="00DA1C66">
        <w:rPr>
          <w:i/>
          <w:sz w:val="28"/>
          <w:szCs w:val="28"/>
          <w:lang w:val="fr-FR"/>
        </w:rPr>
        <w:t>faire</w:t>
      </w:r>
      <w:r w:rsidRPr="00CE69B3">
        <w:rPr>
          <w:sz w:val="28"/>
          <w:szCs w:val="28"/>
          <w:lang w:val="uk-UA"/>
        </w:rPr>
        <w:t xml:space="preserve"> входить в склад ста</w:t>
      </w:r>
      <w:r w:rsidR="00B66C68">
        <w:rPr>
          <w:sz w:val="28"/>
          <w:szCs w:val="28"/>
          <w:lang w:val="uk-UA"/>
        </w:rPr>
        <w:t>л</w:t>
      </w:r>
      <w:r w:rsidRPr="00CE69B3">
        <w:rPr>
          <w:sz w:val="28"/>
          <w:szCs w:val="28"/>
          <w:lang w:val="uk-UA"/>
        </w:rPr>
        <w:t>евих дієслівно- іменникових словосполучень, семантика яких передає здійснення деякої дії</w:t>
      </w:r>
      <w:r w:rsidRPr="00CE69B3">
        <w:rPr>
          <w:sz w:val="28"/>
          <w:szCs w:val="28"/>
          <w:lang w:val="fr-FR"/>
        </w:rPr>
        <w:t xml:space="preserve"> </w:t>
      </w:r>
      <w:r w:rsidRPr="00CE69B3">
        <w:rPr>
          <w:sz w:val="28"/>
          <w:szCs w:val="28"/>
          <w:lang w:val="en-US"/>
        </w:rPr>
        <w:t xml:space="preserve"> </w:t>
      </w:r>
      <w:r w:rsidR="005E551D">
        <w:rPr>
          <w:sz w:val="28"/>
          <w:szCs w:val="28"/>
          <w:lang w:val="uk-UA"/>
        </w:rPr>
        <w:t>(</w:t>
      </w:r>
      <w:proofErr w:type="spellStart"/>
      <w:r w:rsidR="005E551D" w:rsidRPr="00CE69B3">
        <w:rPr>
          <w:sz w:val="28"/>
          <w:szCs w:val="28"/>
          <w:lang w:val="uk-UA"/>
        </w:rPr>
        <w:t>Літвінова</w:t>
      </w:r>
      <w:proofErr w:type="spellEnd"/>
      <w:r w:rsidR="005E551D">
        <w:rPr>
          <w:sz w:val="28"/>
          <w:szCs w:val="28"/>
          <w:lang w:val="uk-UA"/>
        </w:rPr>
        <w:t>, 2016).</w:t>
      </w:r>
    </w:p>
    <w:p w:rsidR="00F77144" w:rsidRPr="00CE69B3" w:rsidRDefault="00F77144" w:rsidP="00F77144">
      <w:pPr>
        <w:spacing w:line="360" w:lineRule="auto"/>
        <w:ind w:firstLine="360"/>
        <w:jc w:val="both"/>
        <w:rPr>
          <w:rStyle w:val="fontstyle01"/>
          <w:sz w:val="28"/>
          <w:szCs w:val="28"/>
          <w:lang w:val="uk-UA"/>
        </w:rPr>
      </w:pPr>
      <w:r>
        <w:rPr>
          <w:sz w:val="28"/>
          <w:szCs w:val="28"/>
          <w:lang w:val="uk-UA"/>
        </w:rPr>
        <w:t xml:space="preserve">Н.В. </w:t>
      </w:r>
      <w:proofErr w:type="spellStart"/>
      <w:r w:rsidRPr="00CE69B3">
        <w:rPr>
          <w:sz w:val="28"/>
          <w:szCs w:val="28"/>
          <w:lang w:val="uk-UA"/>
        </w:rPr>
        <w:t>Літвінова</w:t>
      </w:r>
      <w:proofErr w:type="spellEnd"/>
      <w:r>
        <w:rPr>
          <w:sz w:val="28"/>
          <w:szCs w:val="28"/>
          <w:lang w:val="uk-UA"/>
        </w:rPr>
        <w:t xml:space="preserve"> вважа</w:t>
      </w:r>
      <w:r w:rsidRPr="00CE69B3">
        <w:rPr>
          <w:sz w:val="28"/>
          <w:szCs w:val="28"/>
          <w:lang w:val="uk-UA"/>
        </w:rPr>
        <w:t>є, що семантичним центром таких словосполучень виступає іменник,</w:t>
      </w:r>
      <w:r w:rsidRPr="00CE69B3">
        <w:rPr>
          <w:rStyle w:val="fontstyle01"/>
          <w:sz w:val="28"/>
          <w:szCs w:val="28"/>
        </w:rPr>
        <w:t xml:space="preserve"> </w:t>
      </w:r>
      <w:r w:rsidRPr="00CE69B3">
        <w:rPr>
          <w:rStyle w:val="fontstyle01"/>
          <w:sz w:val="28"/>
          <w:szCs w:val="28"/>
          <w:lang w:val="uk-UA"/>
        </w:rPr>
        <w:t xml:space="preserve">« … </w:t>
      </w:r>
      <w:r w:rsidRPr="00CE69B3">
        <w:rPr>
          <w:rStyle w:val="fontstyle01"/>
          <w:sz w:val="28"/>
          <w:szCs w:val="28"/>
        </w:rPr>
        <w:t xml:space="preserve">в то время как глагол, </w:t>
      </w:r>
      <w:proofErr w:type="spellStart"/>
      <w:r w:rsidRPr="00CE69B3">
        <w:rPr>
          <w:rStyle w:val="fontstyle01"/>
          <w:sz w:val="28"/>
          <w:szCs w:val="28"/>
        </w:rPr>
        <w:t>десемантизируясь</w:t>
      </w:r>
      <w:proofErr w:type="spellEnd"/>
      <w:r w:rsidRPr="00CE69B3">
        <w:rPr>
          <w:rStyle w:val="fontstyle01"/>
          <w:sz w:val="28"/>
          <w:szCs w:val="28"/>
        </w:rPr>
        <w:t xml:space="preserve">, реализует так называемую </w:t>
      </w:r>
      <w:proofErr w:type="spellStart"/>
      <w:r w:rsidRPr="00CE69B3">
        <w:rPr>
          <w:rStyle w:val="fontstyle01"/>
          <w:sz w:val="28"/>
          <w:szCs w:val="28"/>
        </w:rPr>
        <w:t>глаголообразующую</w:t>
      </w:r>
      <w:proofErr w:type="spellEnd"/>
      <w:r w:rsidRPr="00CE69B3">
        <w:rPr>
          <w:rStyle w:val="fontstyle01"/>
          <w:sz w:val="28"/>
          <w:szCs w:val="28"/>
        </w:rPr>
        <w:t xml:space="preserve"> функцию или функцию </w:t>
      </w:r>
      <w:proofErr w:type="spellStart"/>
      <w:r w:rsidRPr="00CE69B3">
        <w:rPr>
          <w:rStyle w:val="fontstyle01"/>
          <w:sz w:val="28"/>
          <w:szCs w:val="28"/>
        </w:rPr>
        <w:t>вербализатора</w:t>
      </w:r>
      <w:proofErr w:type="spellEnd"/>
      <w:r w:rsidRPr="00CE69B3">
        <w:rPr>
          <w:rStyle w:val="fontstyle01"/>
          <w:sz w:val="28"/>
          <w:szCs w:val="28"/>
          <w:lang w:val="uk-UA"/>
        </w:rPr>
        <w:t xml:space="preserve">»  </w:t>
      </w:r>
      <w:r w:rsidR="005E551D">
        <w:rPr>
          <w:sz w:val="28"/>
          <w:szCs w:val="28"/>
          <w:lang w:val="uk-UA"/>
        </w:rPr>
        <w:t>(</w:t>
      </w:r>
      <w:proofErr w:type="spellStart"/>
      <w:r w:rsidR="005E551D" w:rsidRPr="00CE69B3">
        <w:rPr>
          <w:sz w:val="28"/>
          <w:szCs w:val="28"/>
          <w:lang w:val="uk-UA"/>
        </w:rPr>
        <w:t>Літвінова</w:t>
      </w:r>
      <w:proofErr w:type="spellEnd"/>
      <w:r w:rsidR="005E551D">
        <w:rPr>
          <w:sz w:val="28"/>
          <w:szCs w:val="28"/>
          <w:lang w:val="uk-UA"/>
        </w:rPr>
        <w:t>, 2016).</w:t>
      </w:r>
    </w:p>
    <w:p w:rsidR="00F77144" w:rsidRPr="00CE69B3" w:rsidRDefault="00F77144" w:rsidP="00F77144">
      <w:pPr>
        <w:spacing w:line="360" w:lineRule="auto"/>
        <w:ind w:firstLine="360"/>
        <w:jc w:val="both"/>
        <w:rPr>
          <w:sz w:val="28"/>
          <w:szCs w:val="28"/>
          <w:lang w:val="fr-FR"/>
        </w:rPr>
      </w:pPr>
      <w:r w:rsidRPr="00CE69B3">
        <w:rPr>
          <w:rStyle w:val="fontstyle01"/>
          <w:sz w:val="28"/>
          <w:szCs w:val="28"/>
          <w:lang w:val="uk-UA"/>
        </w:rPr>
        <w:t>Слід підкреслити, що такі словосполучення іноді мають свій однослівний еквівалент в українській мові ( наприклад:</w:t>
      </w:r>
      <w:r w:rsidRPr="00CE69B3">
        <w:rPr>
          <w:rStyle w:val="fontstyle01"/>
          <w:sz w:val="28"/>
          <w:szCs w:val="28"/>
          <w:lang w:val="fr-FR"/>
        </w:rPr>
        <w:t xml:space="preserve"> </w:t>
      </w:r>
      <w:r w:rsidRPr="001C6393">
        <w:rPr>
          <w:rStyle w:val="fontstyle01"/>
          <w:i/>
          <w:sz w:val="28"/>
          <w:szCs w:val="28"/>
          <w:lang w:val="fr-FR"/>
        </w:rPr>
        <w:t>faire peur</w:t>
      </w:r>
      <w:r w:rsidRPr="00CE69B3">
        <w:rPr>
          <w:rStyle w:val="fontstyle01"/>
          <w:sz w:val="28"/>
          <w:szCs w:val="28"/>
          <w:lang w:val="uk-UA"/>
        </w:rPr>
        <w:t xml:space="preserve"> - налякати), а інколи заміна неможлива ( наприклад: </w:t>
      </w:r>
      <w:r w:rsidRPr="001C6393">
        <w:rPr>
          <w:rStyle w:val="fontstyle01"/>
          <w:i/>
          <w:sz w:val="28"/>
          <w:szCs w:val="28"/>
          <w:lang w:val="fr-FR"/>
        </w:rPr>
        <w:t>faire scandale</w:t>
      </w:r>
      <w:r w:rsidRPr="00CE69B3">
        <w:rPr>
          <w:rStyle w:val="fontstyle01"/>
          <w:sz w:val="28"/>
          <w:szCs w:val="28"/>
          <w:lang w:val="uk-UA"/>
        </w:rPr>
        <w:t xml:space="preserve"> – вчинити скандал).</w:t>
      </w:r>
    </w:p>
    <w:p w:rsidR="00F77144" w:rsidRPr="00CE69B3" w:rsidRDefault="00F77144" w:rsidP="00F77144">
      <w:pPr>
        <w:spacing w:line="360" w:lineRule="auto"/>
        <w:ind w:firstLine="360"/>
        <w:jc w:val="both"/>
        <w:rPr>
          <w:sz w:val="28"/>
          <w:szCs w:val="28"/>
          <w:lang w:val="uk-UA"/>
        </w:rPr>
      </w:pPr>
      <w:r w:rsidRPr="00CE69B3">
        <w:rPr>
          <w:sz w:val="28"/>
          <w:szCs w:val="28"/>
          <w:lang w:val="uk-UA"/>
        </w:rPr>
        <w:t>В конструкціях з іншим дієсловом</w:t>
      </w:r>
      <w:r>
        <w:rPr>
          <w:sz w:val="28"/>
          <w:szCs w:val="28"/>
          <w:lang w:val="uk-UA"/>
        </w:rPr>
        <w:t xml:space="preserve"> </w:t>
      </w:r>
      <w:r w:rsidRPr="00CE69B3">
        <w:rPr>
          <w:sz w:val="28"/>
          <w:szCs w:val="28"/>
          <w:lang w:val="uk-UA"/>
        </w:rPr>
        <w:t xml:space="preserve"> </w:t>
      </w:r>
      <w:r w:rsidRPr="001C6393">
        <w:rPr>
          <w:i/>
          <w:sz w:val="28"/>
          <w:szCs w:val="28"/>
          <w:lang w:val="fr-FR"/>
        </w:rPr>
        <w:t>faire</w:t>
      </w:r>
      <w:r>
        <w:rPr>
          <w:i/>
          <w:sz w:val="28"/>
          <w:szCs w:val="28"/>
          <w:lang w:val="uk-UA"/>
        </w:rPr>
        <w:t xml:space="preserve"> </w:t>
      </w:r>
      <w:r w:rsidRPr="00CE69B3">
        <w:rPr>
          <w:sz w:val="28"/>
          <w:szCs w:val="28"/>
          <w:lang w:val="uk-UA"/>
        </w:rPr>
        <w:t xml:space="preserve"> має в мові односкладові еквіваленти. Наприклад:   </w:t>
      </w:r>
      <w:r w:rsidRPr="00FE0A98">
        <w:rPr>
          <w:rStyle w:val="fontstyle01"/>
          <w:i/>
          <w:sz w:val="28"/>
          <w:szCs w:val="28"/>
          <w:lang w:val="fr-FR"/>
        </w:rPr>
        <w:t>faire tomber</w:t>
      </w:r>
      <w:r w:rsidRPr="00CE69B3">
        <w:rPr>
          <w:rStyle w:val="fontstyle01"/>
          <w:sz w:val="28"/>
          <w:szCs w:val="28"/>
          <w:lang w:val="uk-UA"/>
        </w:rPr>
        <w:t xml:space="preserve"> –</w:t>
      </w:r>
      <w:r w:rsidRPr="00CE69B3">
        <w:rPr>
          <w:rStyle w:val="fontstyle01"/>
          <w:sz w:val="28"/>
          <w:szCs w:val="28"/>
          <w:lang w:val="fr-FR"/>
        </w:rPr>
        <w:t xml:space="preserve"> </w:t>
      </w:r>
      <w:r w:rsidRPr="00CE69B3">
        <w:rPr>
          <w:rStyle w:val="fontstyle01"/>
          <w:sz w:val="28"/>
          <w:szCs w:val="28"/>
          <w:lang w:val="uk-UA"/>
        </w:rPr>
        <w:t xml:space="preserve">впустити , </w:t>
      </w:r>
      <w:r w:rsidRPr="00FE0A98">
        <w:rPr>
          <w:i/>
          <w:sz w:val="28"/>
          <w:szCs w:val="28"/>
          <w:lang w:val="fr-FR"/>
        </w:rPr>
        <w:t>faire rire</w:t>
      </w:r>
      <w:r w:rsidRPr="00CE69B3">
        <w:rPr>
          <w:sz w:val="28"/>
          <w:szCs w:val="28"/>
          <w:lang w:val="uk-UA"/>
        </w:rPr>
        <w:t xml:space="preserve"> – розсмішити</w:t>
      </w:r>
      <w:r w:rsidR="00382A71">
        <w:rPr>
          <w:sz w:val="28"/>
          <w:szCs w:val="28"/>
          <w:lang w:val="uk-UA"/>
        </w:rPr>
        <w:t xml:space="preserve">, </w:t>
      </w:r>
      <w:r w:rsidR="00382A71" w:rsidRPr="00382A71">
        <w:rPr>
          <w:i/>
          <w:sz w:val="28"/>
          <w:szCs w:val="28"/>
          <w:lang w:val="fr-FR"/>
        </w:rPr>
        <w:t>faire prisonner</w:t>
      </w:r>
      <w:r w:rsidR="00382A71">
        <w:rPr>
          <w:i/>
          <w:sz w:val="28"/>
          <w:szCs w:val="28"/>
          <w:lang w:val="uk-UA"/>
        </w:rPr>
        <w:t xml:space="preserve"> – </w:t>
      </w:r>
      <w:r w:rsidR="00382A71">
        <w:rPr>
          <w:sz w:val="28"/>
          <w:szCs w:val="28"/>
          <w:lang w:val="uk-UA"/>
        </w:rPr>
        <w:t xml:space="preserve"> заточити</w:t>
      </w:r>
      <w:r w:rsidRPr="00CE69B3">
        <w:rPr>
          <w:sz w:val="28"/>
          <w:szCs w:val="28"/>
          <w:lang w:val="uk-UA"/>
        </w:rPr>
        <w:t xml:space="preserve"> тощо. </w:t>
      </w:r>
      <w:r w:rsidR="00382A71">
        <w:rPr>
          <w:sz w:val="28"/>
          <w:szCs w:val="28"/>
          <w:lang w:val="uk-UA"/>
        </w:rPr>
        <w:t xml:space="preserve"> </w:t>
      </w:r>
    </w:p>
    <w:p w:rsidR="003F69F4" w:rsidRPr="00CE69B3" w:rsidRDefault="00F77144" w:rsidP="003F69F4">
      <w:pPr>
        <w:spacing w:line="360" w:lineRule="auto"/>
        <w:ind w:firstLine="360"/>
        <w:jc w:val="both"/>
        <w:rPr>
          <w:rStyle w:val="fontstyle01"/>
          <w:sz w:val="28"/>
          <w:szCs w:val="28"/>
          <w:lang w:val="uk-UA"/>
        </w:rPr>
      </w:pPr>
      <w:r w:rsidRPr="00CE69B3">
        <w:rPr>
          <w:sz w:val="28"/>
          <w:szCs w:val="28"/>
          <w:lang w:val="uk-UA"/>
        </w:rPr>
        <w:t xml:space="preserve">Зазначимо, що таке словосполучення « </w:t>
      </w:r>
      <w:r w:rsidRPr="001C6393">
        <w:rPr>
          <w:rStyle w:val="fontstyle01"/>
          <w:i/>
          <w:sz w:val="28"/>
          <w:szCs w:val="28"/>
          <w:lang w:val="fr-FR"/>
        </w:rPr>
        <w:t>faire</w:t>
      </w:r>
      <w:r w:rsidR="002156E7">
        <w:rPr>
          <w:rStyle w:val="fontstyle01"/>
          <w:sz w:val="28"/>
          <w:szCs w:val="28"/>
          <w:lang w:val="uk-UA"/>
        </w:rPr>
        <w:t xml:space="preserve"> + інфіні</w:t>
      </w:r>
      <w:r w:rsidRPr="00CE69B3">
        <w:rPr>
          <w:rStyle w:val="fontstyle01"/>
          <w:sz w:val="28"/>
          <w:szCs w:val="28"/>
          <w:lang w:val="uk-UA"/>
        </w:rPr>
        <w:t xml:space="preserve">тив» дуже часто вживається в так званих </w:t>
      </w:r>
      <w:proofErr w:type="spellStart"/>
      <w:r w:rsidRPr="00CE69B3">
        <w:rPr>
          <w:rStyle w:val="fontstyle01"/>
          <w:sz w:val="28"/>
          <w:szCs w:val="28"/>
          <w:lang w:val="uk-UA"/>
        </w:rPr>
        <w:t>рестриктивних</w:t>
      </w:r>
      <w:proofErr w:type="spellEnd"/>
      <w:r w:rsidRPr="00CE69B3">
        <w:rPr>
          <w:rStyle w:val="fontstyle01"/>
          <w:sz w:val="28"/>
          <w:szCs w:val="28"/>
          <w:lang w:val="uk-UA"/>
        </w:rPr>
        <w:t xml:space="preserve"> конструкціях. Наприклад: </w:t>
      </w:r>
      <w:r w:rsidRPr="00FE0A98">
        <w:rPr>
          <w:rStyle w:val="fontstyle01"/>
          <w:i/>
          <w:sz w:val="28"/>
          <w:szCs w:val="28"/>
          <w:lang w:val="fr-FR"/>
        </w:rPr>
        <w:t>Il ne fait que</w:t>
      </w:r>
      <w:r w:rsidRPr="00CE69B3">
        <w:rPr>
          <w:rStyle w:val="fontstyle01"/>
          <w:sz w:val="28"/>
          <w:szCs w:val="28"/>
          <w:lang w:val="fr-FR"/>
        </w:rPr>
        <w:t xml:space="preserve"> </w:t>
      </w:r>
      <w:r w:rsidRPr="00FE0A98">
        <w:rPr>
          <w:rStyle w:val="fontstyle01"/>
          <w:i/>
          <w:sz w:val="28"/>
          <w:szCs w:val="28"/>
          <w:lang w:val="fr-FR"/>
        </w:rPr>
        <w:t>manger</w:t>
      </w:r>
      <w:r w:rsidRPr="00CE69B3">
        <w:rPr>
          <w:rStyle w:val="fontstyle01"/>
          <w:sz w:val="28"/>
          <w:szCs w:val="28"/>
          <w:lang w:val="fr-FR"/>
        </w:rPr>
        <w:t xml:space="preserve"> </w:t>
      </w:r>
      <w:r w:rsidRPr="00CE69B3">
        <w:rPr>
          <w:rStyle w:val="fontstyle01"/>
          <w:sz w:val="28"/>
          <w:szCs w:val="28"/>
          <w:lang w:val="uk-UA"/>
        </w:rPr>
        <w:t xml:space="preserve">– Він те й робить що їсть. В даному випадку дієслово </w:t>
      </w:r>
      <w:r w:rsidRPr="00FE0A98">
        <w:rPr>
          <w:rStyle w:val="fontstyle01"/>
          <w:i/>
          <w:sz w:val="28"/>
          <w:szCs w:val="28"/>
          <w:lang w:val="fr-FR"/>
        </w:rPr>
        <w:t>faire</w:t>
      </w:r>
      <w:r w:rsidRPr="00CE69B3">
        <w:rPr>
          <w:rStyle w:val="fontstyle01"/>
          <w:sz w:val="28"/>
          <w:szCs w:val="28"/>
          <w:lang w:val="uk-UA"/>
        </w:rPr>
        <w:t xml:space="preserve"> виступає предикативним центром, а інфінітив визначає дію, яка знаходиться в рестрикції</w:t>
      </w:r>
      <w:r w:rsidR="004A333A">
        <w:rPr>
          <w:rStyle w:val="fontstyle01"/>
          <w:rFonts w:hint="eastAsia"/>
          <w:sz w:val="28"/>
          <w:szCs w:val="28"/>
          <w:lang w:val="uk-UA"/>
        </w:rPr>
        <w:t> </w:t>
      </w:r>
      <w:r w:rsidR="003F69F4">
        <w:rPr>
          <w:sz w:val="28"/>
          <w:szCs w:val="28"/>
          <w:lang w:val="uk-UA"/>
        </w:rPr>
        <w:t>(</w:t>
      </w:r>
      <w:proofErr w:type="spellStart"/>
      <w:r w:rsidR="003F69F4" w:rsidRPr="00CE69B3">
        <w:rPr>
          <w:sz w:val="28"/>
          <w:szCs w:val="28"/>
          <w:lang w:val="uk-UA"/>
        </w:rPr>
        <w:t>Літвінова</w:t>
      </w:r>
      <w:proofErr w:type="spellEnd"/>
      <w:r w:rsidR="003F69F4">
        <w:rPr>
          <w:sz w:val="28"/>
          <w:szCs w:val="28"/>
          <w:lang w:val="uk-UA"/>
        </w:rPr>
        <w:t>, 2016).</w:t>
      </w:r>
    </w:p>
    <w:p w:rsidR="00171D16" w:rsidRDefault="00B13701" w:rsidP="00171D16">
      <w:pPr>
        <w:shd w:val="clear" w:color="auto" w:fill="FFFFFF"/>
        <w:spacing w:line="360" w:lineRule="auto"/>
        <w:ind w:firstLine="360"/>
        <w:jc w:val="both"/>
        <w:rPr>
          <w:sz w:val="28"/>
          <w:szCs w:val="28"/>
        </w:rPr>
      </w:pPr>
      <w:r w:rsidRPr="00D612D0">
        <w:rPr>
          <w:rStyle w:val="fontstyle01"/>
          <w:sz w:val="28"/>
          <w:szCs w:val="28"/>
          <w:lang w:val="uk-UA"/>
        </w:rPr>
        <w:t>Розгляда</w:t>
      </w:r>
      <w:r w:rsidR="00004BDE" w:rsidRPr="00D612D0">
        <w:rPr>
          <w:rStyle w:val="fontstyle01"/>
          <w:sz w:val="28"/>
          <w:szCs w:val="28"/>
          <w:lang w:val="uk-UA"/>
        </w:rPr>
        <w:t>ючи</w:t>
      </w:r>
      <w:r w:rsidR="00A20B64" w:rsidRPr="00D612D0">
        <w:rPr>
          <w:rStyle w:val="fontstyle01"/>
          <w:sz w:val="28"/>
          <w:szCs w:val="28"/>
          <w:lang w:val="uk-UA"/>
        </w:rPr>
        <w:t xml:space="preserve"> дієслово</w:t>
      </w:r>
      <w:r w:rsidR="00004BDE" w:rsidRPr="00D612D0">
        <w:rPr>
          <w:rStyle w:val="fontstyle01"/>
          <w:sz w:val="28"/>
          <w:szCs w:val="28"/>
          <w:lang w:val="uk-UA"/>
        </w:rPr>
        <w:t xml:space="preserve"> «брати», зазначимо, що він є об’єктом </w:t>
      </w:r>
      <w:proofErr w:type="spellStart"/>
      <w:r w:rsidR="00004BDE" w:rsidRPr="00D612D0">
        <w:rPr>
          <w:rStyle w:val="fontstyle01"/>
          <w:sz w:val="28"/>
          <w:szCs w:val="28"/>
          <w:lang w:val="uk-UA"/>
        </w:rPr>
        <w:t>досліждень</w:t>
      </w:r>
      <w:proofErr w:type="spellEnd"/>
      <w:r w:rsidR="00004BDE" w:rsidRPr="00D612D0">
        <w:rPr>
          <w:rStyle w:val="fontstyle01"/>
          <w:sz w:val="28"/>
          <w:szCs w:val="28"/>
          <w:lang w:val="uk-UA"/>
        </w:rPr>
        <w:t xml:space="preserve"> багатьох вчен</w:t>
      </w:r>
      <w:r w:rsidR="00A7323F" w:rsidRPr="00D612D0">
        <w:rPr>
          <w:rStyle w:val="fontstyle01"/>
          <w:sz w:val="28"/>
          <w:szCs w:val="28"/>
          <w:lang w:val="uk-UA"/>
        </w:rPr>
        <w:t xml:space="preserve">их, наприклад, </w:t>
      </w:r>
      <w:proofErr w:type="spellStart"/>
      <w:r w:rsidR="00A7323F" w:rsidRPr="00D612D0">
        <w:rPr>
          <w:sz w:val="28"/>
          <w:szCs w:val="28"/>
        </w:rPr>
        <w:t>El</w:t>
      </w:r>
      <w:proofErr w:type="spellEnd"/>
      <w:r w:rsidR="00A7323F" w:rsidRPr="00D612D0">
        <w:rPr>
          <w:sz w:val="28"/>
          <w:szCs w:val="28"/>
        </w:rPr>
        <w:t xml:space="preserve"> </w:t>
      </w:r>
      <w:proofErr w:type="spellStart"/>
      <w:r w:rsidR="00A7323F" w:rsidRPr="00D612D0">
        <w:rPr>
          <w:sz w:val="28"/>
          <w:szCs w:val="28"/>
        </w:rPr>
        <w:t>Guedri</w:t>
      </w:r>
      <w:proofErr w:type="spellEnd"/>
      <w:r w:rsidR="00A7323F" w:rsidRPr="00D612D0">
        <w:rPr>
          <w:sz w:val="28"/>
          <w:szCs w:val="28"/>
        </w:rPr>
        <w:t xml:space="preserve">, 2011; </w:t>
      </w:r>
      <w:proofErr w:type="spellStart"/>
      <w:r w:rsidR="00A7323F" w:rsidRPr="00D612D0">
        <w:rPr>
          <w:sz w:val="28"/>
          <w:szCs w:val="28"/>
        </w:rPr>
        <w:t>Manes</w:t>
      </w:r>
      <w:proofErr w:type="spellEnd"/>
      <w:r w:rsidR="00A7323F" w:rsidRPr="00D612D0">
        <w:rPr>
          <w:sz w:val="28"/>
          <w:szCs w:val="28"/>
        </w:rPr>
        <w:t xml:space="preserve"> </w:t>
      </w:r>
      <w:proofErr w:type="spellStart"/>
      <w:r w:rsidR="00A7323F" w:rsidRPr="00D612D0">
        <w:rPr>
          <w:sz w:val="28"/>
          <w:szCs w:val="28"/>
        </w:rPr>
        <w:t>Gallo</w:t>
      </w:r>
      <w:proofErr w:type="spellEnd"/>
      <w:r w:rsidR="00A7323F" w:rsidRPr="00D612D0">
        <w:rPr>
          <w:sz w:val="28"/>
          <w:szCs w:val="28"/>
        </w:rPr>
        <w:t xml:space="preserve"> &amp; </w:t>
      </w:r>
      <w:proofErr w:type="spellStart"/>
      <w:r w:rsidR="00A7323F" w:rsidRPr="00D612D0">
        <w:rPr>
          <w:sz w:val="28"/>
          <w:szCs w:val="28"/>
        </w:rPr>
        <w:t>Rouault</w:t>
      </w:r>
      <w:proofErr w:type="spellEnd"/>
      <w:r w:rsidR="00A7323F" w:rsidRPr="00D612D0">
        <w:rPr>
          <w:sz w:val="28"/>
          <w:szCs w:val="28"/>
        </w:rPr>
        <w:t xml:space="preserve">, 2010; </w:t>
      </w:r>
      <w:proofErr w:type="spellStart"/>
      <w:r w:rsidR="00A7323F" w:rsidRPr="00D612D0">
        <w:rPr>
          <w:sz w:val="28"/>
          <w:szCs w:val="28"/>
        </w:rPr>
        <w:t>Paillard</w:t>
      </w:r>
      <w:proofErr w:type="spellEnd"/>
      <w:r w:rsidR="00A7323F" w:rsidRPr="00D612D0">
        <w:rPr>
          <w:sz w:val="28"/>
          <w:szCs w:val="28"/>
        </w:rPr>
        <w:t xml:space="preserve">, 2001; </w:t>
      </w:r>
      <w:proofErr w:type="spellStart"/>
      <w:r w:rsidR="00A7323F" w:rsidRPr="00D612D0">
        <w:rPr>
          <w:sz w:val="28"/>
          <w:szCs w:val="28"/>
        </w:rPr>
        <w:t>Peeters</w:t>
      </w:r>
      <w:proofErr w:type="spellEnd"/>
      <w:r w:rsidR="00A7323F" w:rsidRPr="00D612D0">
        <w:rPr>
          <w:sz w:val="28"/>
          <w:szCs w:val="28"/>
        </w:rPr>
        <w:t xml:space="preserve"> &amp; </w:t>
      </w:r>
      <w:proofErr w:type="spellStart"/>
      <w:r w:rsidR="00A7323F" w:rsidRPr="00D612D0">
        <w:rPr>
          <w:sz w:val="28"/>
          <w:szCs w:val="28"/>
        </w:rPr>
        <w:t>Eiszele</w:t>
      </w:r>
      <w:proofErr w:type="spellEnd"/>
      <w:r w:rsidR="00A7323F" w:rsidRPr="00D612D0">
        <w:rPr>
          <w:sz w:val="28"/>
          <w:szCs w:val="28"/>
        </w:rPr>
        <w:t xml:space="preserve">, 1993; </w:t>
      </w:r>
      <w:proofErr w:type="spellStart"/>
      <w:r w:rsidR="00A7323F" w:rsidRPr="00D612D0">
        <w:rPr>
          <w:sz w:val="28"/>
          <w:szCs w:val="28"/>
        </w:rPr>
        <w:t>Sénéchal</w:t>
      </w:r>
      <w:proofErr w:type="spellEnd"/>
      <w:r w:rsidR="00A7323F" w:rsidRPr="00D612D0">
        <w:rPr>
          <w:sz w:val="28"/>
          <w:szCs w:val="28"/>
        </w:rPr>
        <w:t>, 2012</w:t>
      </w:r>
      <w:r w:rsidR="00A7323F" w:rsidRPr="00D612D0">
        <w:rPr>
          <w:sz w:val="28"/>
          <w:szCs w:val="28"/>
          <w:lang w:val="uk-UA"/>
        </w:rPr>
        <w:t xml:space="preserve">, які визначають його неймовірну частоту вживання в мові та його високу </w:t>
      </w:r>
      <w:proofErr w:type="spellStart"/>
      <w:r w:rsidR="00A7323F" w:rsidRPr="00D612D0">
        <w:rPr>
          <w:sz w:val="28"/>
          <w:szCs w:val="28"/>
          <w:lang w:val="uk-UA"/>
        </w:rPr>
        <w:t>полісемійність</w:t>
      </w:r>
      <w:proofErr w:type="spellEnd"/>
      <w:r w:rsidRPr="00D612D0">
        <w:rPr>
          <w:sz w:val="28"/>
          <w:szCs w:val="28"/>
          <w:lang w:val="uk-UA"/>
        </w:rPr>
        <w:t xml:space="preserve"> («… </w:t>
      </w:r>
      <w:proofErr w:type="spellStart"/>
      <w:r w:rsidR="002156E7">
        <w:rPr>
          <w:sz w:val="28"/>
          <w:szCs w:val="28"/>
        </w:rPr>
        <w:t>Le</w:t>
      </w:r>
      <w:proofErr w:type="spellEnd"/>
      <w:r w:rsidR="002156E7">
        <w:rPr>
          <w:sz w:val="28"/>
          <w:szCs w:val="28"/>
        </w:rPr>
        <w:t xml:space="preserve"> </w:t>
      </w:r>
      <w:proofErr w:type="spellStart"/>
      <w:r w:rsidR="002156E7">
        <w:rPr>
          <w:sz w:val="28"/>
          <w:szCs w:val="28"/>
        </w:rPr>
        <w:t>verbe</w:t>
      </w:r>
      <w:proofErr w:type="spellEnd"/>
      <w:r w:rsidR="002156E7">
        <w:rPr>
          <w:sz w:val="28"/>
          <w:szCs w:val="28"/>
        </w:rPr>
        <w:t xml:space="preserve">  </w:t>
      </w:r>
      <w:proofErr w:type="spellStart"/>
      <w:r w:rsidRPr="00D612D0">
        <w:rPr>
          <w:i/>
          <w:sz w:val="28"/>
          <w:szCs w:val="28"/>
        </w:rPr>
        <w:t>prendre</w:t>
      </w:r>
      <w:proofErr w:type="spellEnd"/>
      <w:r w:rsidRPr="00D612D0">
        <w:rPr>
          <w:sz w:val="28"/>
          <w:szCs w:val="28"/>
        </w:rPr>
        <w:t xml:space="preserve"> </w:t>
      </w:r>
      <w:proofErr w:type="spellStart"/>
      <w:r w:rsidRPr="00D612D0">
        <w:rPr>
          <w:sz w:val="28"/>
          <w:szCs w:val="28"/>
        </w:rPr>
        <w:t>est</w:t>
      </w:r>
      <w:proofErr w:type="spellEnd"/>
      <w:r w:rsidRPr="00D612D0">
        <w:rPr>
          <w:sz w:val="28"/>
          <w:szCs w:val="28"/>
        </w:rPr>
        <w:t xml:space="preserve"> </w:t>
      </w:r>
      <w:proofErr w:type="spellStart"/>
      <w:r w:rsidRPr="00D612D0">
        <w:rPr>
          <w:sz w:val="28"/>
          <w:szCs w:val="28"/>
        </w:rPr>
        <w:t>un</w:t>
      </w:r>
      <w:proofErr w:type="spellEnd"/>
      <w:r w:rsidRPr="00D612D0">
        <w:rPr>
          <w:sz w:val="28"/>
          <w:szCs w:val="28"/>
        </w:rPr>
        <w:t xml:space="preserve"> </w:t>
      </w:r>
      <w:proofErr w:type="spellStart"/>
      <w:r w:rsidRPr="00D612D0">
        <w:rPr>
          <w:sz w:val="28"/>
          <w:szCs w:val="28"/>
        </w:rPr>
        <w:t>verbe</w:t>
      </w:r>
      <w:proofErr w:type="spellEnd"/>
      <w:r w:rsidRPr="00D612D0">
        <w:rPr>
          <w:sz w:val="28"/>
          <w:szCs w:val="28"/>
        </w:rPr>
        <w:t xml:space="preserve"> </w:t>
      </w:r>
      <w:proofErr w:type="spellStart"/>
      <w:r w:rsidRPr="00D612D0">
        <w:rPr>
          <w:sz w:val="28"/>
          <w:szCs w:val="28"/>
        </w:rPr>
        <w:t>particulièrement</w:t>
      </w:r>
      <w:proofErr w:type="spellEnd"/>
      <w:r w:rsidRPr="00D612D0">
        <w:rPr>
          <w:sz w:val="28"/>
          <w:szCs w:val="28"/>
        </w:rPr>
        <w:t xml:space="preserve"> </w:t>
      </w:r>
      <w:proofErr w:type="spellStart"/>
      <w:r w:rsidRPr="00D612D0">
        <w:rPr>
          <w:sz w:val="28"/>
          <w:szCs w:val="28"/>
        </w:rPr>
        <w:t>intéressant</w:t>
      </w:r>
      <w:proofErr w:type="spellEnd"/>
      <w:r w:rsidRPr="00D612D0">
        <w:rPr>
          <w:sz w:val="28"/>
          <w:szCs w:val="28"/>
        </w:rPr>
        <w:t xml:space="preserve"> </w:t>
      </w:r>
      <w:proofErr w:type="spellStart"/>
      <w:r w:rsidRPr="00D612D0">
        <w:rPr>
          <w:sz w:val="28"/>
          <w:szCs w:val="28"/>
        </w:rPr>
        <w:t>dans</w:t>
      </w:r>
      <w:proofErr w:type="spellEnd"/>
      <w:r w:rsidRPr="00D612D0">
        <w:rPr>
          <w:sz w:val="28"/>
          <w:szCs w:val="28"/>
        </w:rPr>
        <w:t xml:space="preserve"> </w:t>
      </w:r>
      <w:proofErr w:type="spellStart"/>
      <w:r w:rsidRPr="00D612D0">
        <w:rPr>
          <w:sz w:val="28"/>
          <w:szCs w:val="28"/>
        </w:rPr>
        <w:t>la</w:t>
      </w:r>
      <w:proofErr w:type="spellEnd"/>
      <w:r w:rsidRPr="00D612D0">
        <w:rPr>
          <w:sz w:val="28"/>
          <w:szCs w:val="28"/>
        </w:rPr>
        <w:t xml:space="preserve"> </w:t>
      </w:r>
      <w:proofErr w:type="spellStart"/>
      <w:r w:rsidRPr="00D612D0">
        <w:rPr>
          <w:sz w:val="28"/>
          <w:szCs w:val="28"/>
        </w:rPr>
        <w:t>mesure</w:t>
      </w:r>
      <w:proofErr w:type="spellEnd"/>
      <w:r w:rsidRPr="00D612D0">
        <w:rPr>
          <w:sz w:val="28"/>
          <w:szCs w:val="28"/>
        </w:rPr>
        <w:t xml:space="preserve"> </w:t>
      </w:r>
      <w:proofErr w:type="spellStart"/>
      <w:r w:rsidRPr="00D612D0">
        <w:rPr>
          <w:sz w:val="28"/>
          <w:szCs w:val="28"/>
        </w:rPr>
        <w:t>où</w:t>
      </w:r>
      <w:proofErr w:type="spellEnd"/>
      <w:r w:rsidRPr="00D612D0">
        <w:rPr>
          <w:sz w:val="28"/>
          <w:szCs w:val="28"/>
        </w:rPr>
        <w:t xml:space="preserve"> </w:t>
      </w:r>
      <w:proofErr w:type="spellStart"/>
      <w:r w:rsidRPr="00D612D0">
        <w:rPr>
          <w:sz w:val="28"/>
          <w:szCs w:val="28"/>
        </w:rPr>
        <w:t>il</w:t>
      </w:r>
      <w:proofErr w:type="spellEnd"/>
      <w:r w:rsidRPr="00D612D0">
        <w:rPr>
          <w:sz w:val="28"/>
          <w:szCs w:val="28"/>
        </w:rPr>
        <w:t xml:space="preserve"> </w:t>
      </w:r>
      <w:proofErr w:type="spellStart"/>
      <w:r w:rsidRPr="00D612D0">
        <w:rPr>
          <w:sz w:val="28"/>
          <w:szCs w:val="28"/>
        </w:rPr>
        <w:t>s’agit</w:t>
      </w:r>
      <w:proofErr w:type="spellEnd"/>
      <w:r w:rsidRPr="00D612D0">
        <w:rPr>
          <w:sz w:val="28"/>
          <w:szCs w:val="28"/>
        </w:rPr>
        <w:t xml:space="preserve"> </w:t>
      </w:r>
      <w:proofErr w:type="spellStart"/>
      <w:r w:rsidRPr="00D612D0">
        <w:rPr>
          <w:sz w:val="28"/>
          <w:szCs w:val="28"/>
        </w:rPr>
        <w:t>d’un</w:t>
      </w:r>
      <w:proofErr w:type="spellEnd"/>
      <w:r w:rsidRPr="00D612D0">
        <w:rPr>
          <w:sz w:val="28"/>
          <w:szCs w:val="28"/>
        </w:rPr>
        <w:t xml:space="preserve"> </w:t>
      </w:r>
      <w:proofErr w:type="spellStart"/>
      <w:r w:rsidRPr="00D612D0">
        <w:rPr>
          <w:sz w:val="28"/>
          <w:szCs w:val="28"/>
        </w:rPr>
        <w:t>verbe</w:t>
      </w:r>
      <w:proofErr w:type="spellEnd"/>
      <w:r w:rsidRPr="00D612D0">
        <w:rPr>
          <w:sz w:val="28"/>
          <w:szCs w:val="28"/>
        </w:rPr>
        <w:t xml:space="preserve"> </w:t>
      </w:r>
      <w:proofErr w:type="spellStart"/>
      <w:r w:rsidRPr="00D612D0">
        <w:rPr>
          <w:sz w:val="28"/>
          <w:szCs w:val="28"/>
        </w:rPr>
        <w:t>très</w:t>
      </w:r>
      <w:proofErr w:type="spellEnd"/>
      <w:r w:rsidRPr="00D612D0">
        <w:rPr>
          <w:sz w:val="28"/>
          <w:szCs w:val="28"/>
        </w:rPr>
        <w:t xml:space="preserve"> </w:t>
      </w:r>
      <w:proofErr w:type="spellStart"/>
      <w:r w:rsidRPr="00D612D0">
        <w:rPr>
          <w:sz w:val="28"/>
          <w:szCs w:val="28"/>
        </w:rPr>
        <w:t>fréquent</w:t>
      </w:r>
      <w:proofErr w:type="spellEnd"/>
      <w:r w:rsidRPr="00D612D0">
        <w:rPr>
          <w:sz w:val="28"/>
          <w:szCs w:val="28"/>
        </w:rPr>
        <w:t xml:space="preserve"> </w:t>
      </w:r>
      <w:r w:rsidRPr="00D612D0">
        <w:rPr>
          <w:sz w:val="28"/>
          <w:szCs w:val="28"/>
          <w:lang w:val="uk-UA"/>
        </w:rPr>
        <w:t>…</w:t>
      </w:r>
      <w:r w:rsidRPr="00D612D0">
        <w:rPr>
          <w:sz w:val="28"/>
          <w:szCs w:val="28"/>
        </w:rPr>
        <w:t xml:space="preserve"> </w:t>
      </w:r>
      <w:proofErr w:type="spellStart"/>
      <w:r w:rsidRPr="00D612D0">
        <w:rPr>
          <w:sz w:val="28"/>
          <w:szCs w:val="28"/>
        </w:rPr>
        <w:t>et</w:t>
      </w:r>
      <w:proofErr w:type="spellEnd"/>
      <w:r w:rsidRPr="00D612D0">
        <w:rPr>
          <w:sz w:val="28"/>
          <w:szCs w:val="28"/>
        </w:rPr>
        <w:t xml:space="preserve"> </w:t>
      </w:r>
      <w:proofErr w:type="spellStart"/>
      <w:r w:rsidRPr="00D612D0">
        <w:rPr>
          <w:sz w:val="28"/>
          <w:szCs w:val="28"/>
        </w:rPr>
        <w:t>hautement</w:t>
      </w:r>
      <w:proofErr w:type="spellEnd"/>
      <w:r w:rsidRPr="00D612D0">
        <w:rPr>
          <w:sz w:val="28"/>
          <w:szCs w:val="28"/>
        </w:rPr>
        <w:t xml:space="preserve"> </w:t>
      </w:r>
      <w:proofErr w:type="spellStart"/>
      <w:r w:rsidRPr="00D612D0">
        <w:rPr>
          <w:sz w:val="28"/>
          <w:szCs w:val="28"/>
        </w:rPr>
        <w:t>polysémique</w:t>
      </w:r>
      <w:proofErr w:type="spellEnd"/>
      <w:r w:rsidRPr="00D612D0">
        <w:rPr>
          <w:sz w:val="28"/>
          <w:szCs w:val="28"/>
          <w:lang w:val="uk-UA"/>
        </w:rPr>
        <w:t>»)</w:t>
      </w:r>
      <w:r w:rsidR="0004156E">
        <w:rPr>
          <w:sz w:val="28"/>
          <w:szCs w:val="28"/>
          <w:lang w:val="uk-UA"/>
        </w:rPr>
        <w:t xml:space="preserve"> (</w:t>
      </w:r>
      <w:r w:rsidR="0004156E">
        <w:rPr>
          <w:sz w:val="28"/>
          <w:szCs w:val="28"/>
          <w:lang w:val="fr-FR"/>
        </w:rPr>
        <w:t>Leslie Redmond</w:t>
      </w:r>
      <w:r w:rsidR="0004156E">
        <w:rPr>
          <w:sz w:val="28"/>
          <w:szCs w:val="28"/>
          <w:lang w:val="uk-UA"/>
        </w:rPr>
        <w:t xml:space="preserve">, 2017). </w:t>
      </w:r>
      <w:r w:rsidR="00A7323F" w:rsidRPr="00D612D0">
        <w:rPr>
          <w:sz w:val="28"/>
          <w:szCs w:val="28"/>
        </w:rPr>
        <w:t xml:space="preserve"> </w:t>
      </w:r>
    </w:p>
    <w:p w:rsidR="007F35F6" w:rsidRDefault="007F35F6" w:rsidP="00171D16">
      <w:pPr>
        <w:shd w:val="clear" w:color="auto" w:fill="FFFFFF"/>
        <w:spacing w:line="360" w:lineRule="auto"/>
        <w:ind w:firstLine="360"/>
        <w:jc w:val="both"/>
        <w:rPr>
          <w:sz w:val="28"/>
          <w:szCs w:val="28"/>
          <w:lang w:val="uk-UA"/>
        </w:rPr>
      </w:pPr>
      <w:r>
        <w:rPr>
          <w:sz w:val="28"/>
          <w:szCs w:val="28"/>
          <w:lang w:val="uk-UA"/>
        </w:rPr>
        <w:t xml:space="preserve">Так, в 1997 році </w:t>
      </w:r>
      <w:r>
        <w:rPr>
          <w:sz w:val="28"/>
          <w:szCs w:val="28"/>
          <w:lang w:val="fr-FR"/>
        </w:rPr>
        <w:t>Dubois</w:t>
      </w:r>
      <w:r>
        <w:rPr>
          <w:sz w:val="28"/>
          <w:szCs w:val="28"/>
          <w:lang w:val="uk-UA"/>
        </w:rPr>
        <w:t xml:space="preserve"> і</w:t>
      </w:r>
      <w:r>
        <w:rPr>
          <w:sz w:val="28"/>
          <w:szCs w:val="28"/>
          <w:lang w:val="fr-FR"/>
        </w:rPr>
        <w:t xml:space="preserve"> Dubois –Charlier</w:t>
      </w:r>
      <w:r>
        <w:rPr>
          <w:sz w:val="28"/>
          <w:szCs w:val="28"/>
          <w:lang w:val="uk-UA"/>
        </w:rPr>
        <w:t xml:space="preserve"> запропонували поділяти дієслова на 14 загальних груп (класів), в яких дієслова поділяються за їх</w:t>
      </w:r>
      <w:r w:rsidR="00AC35DB">
        <w:rPr>
          <w:sz w:val="28"/>
          <w:szCs w:val="28"/>
          <w:lang w:val="uk-UA"/>
        </w:rPr>
        <w:t xml:space="preserve"> семантичним головним (базовим) характером («… </w:t>
      </w:r>
      <w:r w:rsidR="00AC35DB">
        <w:rPr>
          <w:sz w:val="28"/>
          <w:szCs w:val="28"/>
          <w:lang w:val="fr-FR"/>
        </w:rPr>
        <w:t>selon leur caractère sémantique de base</w:t>
      </w:r>
      <w:r w:rsidR="00AC35DB">
        <w:rPr>
          <w:sz w:val="28"/>
          <w:szCs w:val="28"/>
          <w:lang w:val="uk-UA"/>
        </w:rPr>
        <w:t>») (</w:t>
      </w:r>
      <w:r w:rsidR="00AC35DB">
        <w:rPr>
          <w:sz w:val="28"/>
          <w:szCs w:val="28"/>
          <w:lang w:val="fr-FR"/>
        </w:rPr>
        <w:t>Leslie Redmond</w:t>
      </w:r>
      <w:r w:rsidR="0004156E">
        <w:rPr>
          <w:sz w:val="28"/>
          <w:szCs w:val="28"/>
          <w:lang w:val="uk-UA"/>
        </w:rPr>
        <w:t>, 2017</w:t>
      </w:r>
      <w:r w:rsidR="00AC35DB">
        <w:rPr>
          <w:sz w:val="28"/>
          <w:szCs w:val="28"/>
          <w:lang w:val="uk-UA"/>
        </w:rPr>
        <w:t>)</w:t>
      </w:r>
      <w:r w:rsidR="00B703E7">
        <w:rPr>
          <w:sz w:val="28"/>
          <w:szCs w:val="28"/>
          <w:lang w:val="uk-UA"/>
        </w:rPr>
        <w:t xml:space="preserve">. За </w:t>
      </w:r>
      <w:r w:rsidR="00E44C87">
        <w:rPr>
          <w:sz w:val="28"/>
          <w:szCs w:val="28"/>
          <w:lang w:val="uk-UA"/>
        </w:rPr>
        <w:t>результатами цієї семантико-синтаксичної класифікації</w:t>
      </w:r>
      <w:r w:rsidR="00B703E7">
        <w:rPr>
          <w:sz w:val="28"/>
          <w:szCs w:val="28"/>
          <w:lang w:val="uk-UA"/>
        </w:rPr>
        <w:t xml:space="preserve"> дієслово </w:t>
      </w:r>
      <w:proofErr w:type="spellStart"/>
      <w:r w:rsidR="00B703E7" w:rsidRPr="00D612D0">
        <w:rPr>
          <w:i/>
          <w:sz w:val="28"/>
          <w:szCs w:val="28"/>
        </w:rPr>
        <w:t>prendre</w:t>
      </w:r>
      <w:proofErr w:type="spellEnd"/>
      <w:r w:rsidR="00B703E7">
        <w:rPr>
          <w:i/>
          <w:sz w:val="28"/>
          <w:szCs w:val="28"/>
          <w:lang w:val="uk-UA"/>
        </w:rPr>
        <w:t xml:space="preserve"> </w:t>
      </w:r>
      <w:r w:rsidR="00B703E7">
        <w:rPr>
          <w:sz w:val="28"/>
          <w:szCs w:val="28"/>
          <w:lang w:val="uk-UA"/>
        </w:rPr>
        <w:t>належить до дев’яти груп</w:t>
      </w:r>
      <w:r w:rsidR="00E44C87">
        <w:rPr>
          <w:sz w:val="28"/>
          <w:szCs w:val="28"/>
          <w:lang w:val="uk-UA"/>
        </w:rPr>
        <w:t xml:space="preserve">, що дозволяє говорити про </w:t>
      </w:r>
      <w:proofErr w:type="spellStart"/>
      <w:r w:rsidR="00E44C87">
        <w:rPr>
          <w:sz w:val="28"/>
          <w:szCs w:val="28"/>
          <w:lang w:val="uk-UA"/>
        </w:rPr>
        <w:t>широкозначніть</w:t>
      </w:r>
      <w:proofErr w:type="spellEnd"/>
      <w:r w:rsidR="00E44C87">
        <w:rPr>
          <w:sz w:val="28"/>
          <w:szCs w:val="28"/>
          <w:lang w:val="uk-UA"/>
        </w:rPr>
        <w:t xml:space="preserve"> дієслова</w:t>
      </w:r>
      <w:r w:rsidR="00B703E7">
        <w:rPr>
          <w:sz w:val="28"/>
          <w:szCs w:val="28"/>
          <w:lang w:val="uk-UA"/>
        </w:rPr>
        <w:t xml:space="preserve"> ( наприклад, мати, відчувати</w:t>
      </w:r>
      <w:r w:rsidR="00330B63">
        <w:rPr>
          <w:sz w:val="28"/>
          <w:szCs w:val="28"/>
          <w:lang w:val="fr-FR"/>
        </w:rPr>
        <w:t xml:space="preserve"> ( On prend un livre sur </w:t>
      </w:r>
      <w:r w:rsidR="00330B63">
        <w:rPr>
          <w:sz w:val="28"/>
          <w:szCs w:val="28"/>
          <w:lang w:val="fr-FR"/>
        </w:rPr>
        <w:lastRenderedPageBreak/>
        <w:t xml:space="preserve">la table. </w:t>
      </w:r>
      <w:r w:rsidR="00330B63">
        <w:rPr>
          <w:sz w:val="28"/>
          <w:szCs w:val="28"/>
          <w:lang w:val="uk-UA"/>
        </w:rPr>
        <w:t>Беремо книгу зі столу.)</w:t>
      </w:r>
      <w:r w:rsidR="00B703E7">
        <w:rPr>
          <w:sz w:val="28"/>
          <w:szCs w:val="28"/>
          <w:lang w:val="uk-UA"/>
        </w:rPr>
        <w:t>; дієслова психологічного складу</w:t>
      </w:r>
      <w:r w:rsidR="00330B63">
        <w:rPr>
          <w:sz w:val="28"/>
          <w:szCs w:val="28"/>
          <w:lang w:val="uk-UA"/>
        </w:rPr>
        <w:t xml:space="preserve"> ( </w:t>
      </w:r>
      <w:r w:rsidR="00330B63">
        <w:rPr>
          <w:sz w:val="28"/>
          <w:szCs w:val="28"/>
          <w:lang w:val="fr-FR"/>
        </w:rPr>
        <w:t xml:space="preserve">On prend le problème à l’envers. </w:t>
      </w:r>
      <w:r w:rsidR="00330B63">
        <w:rPr>
          <w:sz w:val="28"/>
          <w:szCs w:val="28"/>
          <w:lang w:val="uk-UA"/>
        </w:rPr>
        <w:t xml:space="preserve">Ми сприймаємо проблему навпаки); торкатися, настигати </w:t>
      </w:r>
      <w:r w:rsidR="00E44C87">
        <w:rPr>
          <w:sz w:val="28"/>
          <w:szCs w:val="28"/>
          <w:lang w:val="uk-UA"/>
        </w:rPr>
        <w:br/>
      </w:r>
      <w:r w:rsidR="00330B63">
        <w:rPr>
          <w:sz w:val="28"/>
          <w:szCs w:val="28"/>
          <w:lang w:val="uk-UA"/>
        </w:rPr>
        <w:t>(</w:t>
      </w:r>
      <w:r w:rsidR="00075831">
        <w:rPr>
          <w:sz w:val="28"/>
          <w:szCs w:val="28"/>
          <w:lang w:val="fr-FR"/>
        </w:rPr>
        <w:t xml:space="preserve"> La migrai</w:t>
      </w:r>
      <w:r w:rsidR="00330B63">
        <w:rPr>
          <w:sz w:val="28"/>
          <w:szCs w:val="28"/>
          <w:lang w:val="fr-FR"/>
        </w:rPr>
        <w:t>ne</w:t>
      </w:r>
      <w:r w:rsidR="00075831">
        <w:rPr>
          <w:sz w:val="28"/>
          <w:szCs w:val="28"/>
          <w:lang w:val="fr-FR"/>
        </w:rPr>
        <w:t xml:space="preserve"> prend Pierre dans la nuit.</w:t>
      </w:r>
      <w:r w:rsidR="00330B63">
        <w:rPr>
          <w:sz w:val="28"/>
          <w:szCs w:val="28"/>
          <w:lang w:val="uk-UA"/>
        </w:rPr>
        <w:t xml:space="preserve"> Мігрень настигає П’єра в ночі.)</w:t>
      </w:r>
      <w:r w:rsidR="00B703E7">
        <w:rPr>
          <w:sz w:val="28"/>
          <w:szCs w:val="28"/>
          <w:lang w:val="uk-UA"/>
        </w:rPr>
        <w:t xml:space="preserve"> тощо).</w:t>
      </w:r>
    </w:p>
    <w:p w:rsidR="009D5BC9" w:rsidRPr="00905182" w:rsidRDefault="009D5BC9" w:rsidP="00171D16">
      <w:pPr>
        <w:shd w:val="clear" w:color="auto" w:fill="FFFFFF"/>
        <w:spacing w:line="360" w:lineRule="auto"/>
        <w:ind w:firstLine="360"/>
        <w:jc w:val="both"/>
        <w:rPr>
          <w:sz w:val="28"/>
          <w:szCs w:val="28"/>
          <w:lang w:val="uk-UA"/>
        </w:rPr>
      </w:pPr>
      <w:r>
        <w:rPr>
          <w:sz w:val="28"/>
          <w:szCs w:val="28"/>
          <w:lang w:val="uk-UA"/>
        </w:rPr>
        <w:t xml:space="preserve">У 1993 році вчені </w:t>
      </w:r>
      <w:r>
        <w:rPr>
          <w:sz w:val="28"/>
          <w:szCs w:val="28"/>
          <w:lang w:val="fr-FR"/>
        </w:rPr>
        <w:t xml:space="preserve">Peeters </w:t>
      </w:r>
      <w:r w:rsidR="00905182">
        <w:rPr>
          <w:sz w:val="28"/>
          <w:szCs w:val="28"/>
          <w:lang w:val="uk-UA"/>
        </w:rPr>
        <w:t xml:space="preserve">та </w:t>
      </w:r>
      <w:r>
        <w:rPr>
          <w:sz w:val="28"/>
          <w:szCs w:val="28"/>
          <w:lang w:val="fr-FR"/>
        </w:rPr>
        <w:t>Eiszele</w:t>
      </w:r>
      <w:r w:rsidR="00905182">
        <w:rPr>
          <w:sz w:val="28"/>
          <w:szCs w:val="28"/>
          <w:lang w:val="uk-UA"/>
        </w:rPr>
        <w:t xml:space="preserve"> розглянули дієслово</w:t>
      </w:r>
      <w:r w:rsidR="00905182" w:rsidRPr="00905182">
        <w:rPr>
          <w:i/>
          <w:sz w:val="28"/>
          <w:szCs w:val="28"/>
        </w:rPr>
        <w:t xml:space="preserve"> </w:t>
      </w:r>
      <w:proofErr w:type="spellStart"/>
      <w:r w:rsidR="00905182" w:rsidRPr="00D612D0">
        <w:rPr>
          <w:i/>
          <w:sz w:val="28"/>
          <w:szCs w:val="28"/>
        </w:rPr>
        <w:t>prendre</w:t>
      </w:r>
      <w:proofErr w:type="spellEnd"/>
      <w:r w:rsidR="00905182">
        <w:rPr>
          <w:i/>
          <w:sz w:val="28"/>
          <w:szCs w:val="28"/>
          <w:lang w:val="uk-UA"/>
        </w:rPr>
        <w:t xml:space="preserve"> </w:t>
      </w:r>
      <w:r w:rsidR="00905182">
        <w:rPr>
          <w:sz w:val="28"/>
          <w:szCs w:val="28"/>
          <w:lang w:val="uk-UA"/>
        </w:rPr>
        <w:t>за, так званою, примітивною семантикою « хтось бере щось» (</w:t>
      </w:r>
      <w:r w:rsidR="00905182">
        <w:rPr>
          <w:sz w:val="28"/>
          <w:szCs w:val="28"/>
          <w:lang w:val="fr-FR"/>
        </w:rPr>
        <w:t xml:space="preserve"> </w:t>
      </w:r>
      <w:r w:rsidR="00905182" w:rsidRPr="00905182">
        <w:rPr>
          <w:i/>
          <w:sz w:val="28"/>
          <w:szCs w:val="28"/>
          <w:lang w:val="fr-FR"/>
        </w:rPr>
        <w:t>quelqu’un prend quelque chose</w:t>
      </w:r>
      <w:r w:rsidR="00905182">
        <w:rPr>
          <w:sz w:val="28"/>
          <w:szCs w:val="28"/>
          <w:lang w:val="uk-UA"/>
        </w:rPr>
        <w:t xml:space="preserve">). </w:t>
      </w:r>
      <w:r w:rsidR="00D31B7B">
        <w:rPr>
          <w:sz w:val="28"/>
          <w:szCs w:val="28"/>
          <w:lang w:val="uk-UA"/>
        </w:rPr>
        <w:t xml:space="preserve">Завдяки цій формулі вчені прийшли до висновку, що дієслово не настільки багатозначне як це пропонують словники. </w:t>
      </w:r>
    </w:p>
    <w:p w:rsidR="004420FF" w:rsidRDefault="007735AE" w:rsidP="004420FF">
      <w:pPr>
        <w:shd w:val="clear" w:color="auto" w:fill="FFFFFF"/>
        <w:spacing w:line="360" w:lineRule="auto"/>
        <w:ind w:firstLine="360"/>
        <w:jc w:val="both"/>
        <w:rPr>
          <w:sz w:val="28"/>
          <w:szCs w:val="28"/>
          <w:lang w:val="uk-UA"/>
        </w:rPr>
      </w:pPr>
      <w:r>
        <w:rPr>
          <w:sz w:val="28"/>
          <w:szCs w:val="28"/>
          <w:lang w:val="uk-UA"/>
        </w:rPr>
        <w:t xml:space="preserve">У 2011 </w:t>
      </w:r>
      <w:r w:rsidR="002156E7" w:rsidRPr="004420FF">
        <w:rPr>
          <w:sz w:val="28"/>
          <w:szCs w:val="28"/>
          <w:lang w:val="uk-UA"/>
        </w:rPr>
        <w:t xml:space="preserve"> </w:t>
      </w:r>
      <w:r>
        <w:rPr>
          <w:sz w:val="28"/>
          <w:szCs w:val="28"/>
          <w:lang w:val="fr-FR"/>
        </w:rPr>
        <w:t xml:space="preserve">El Guedri </w:t>
      </w:r>
      <w:r w:rsidR="00E44C87">
        <w:rPr>
          <w:sz w:val="28"/>
          <w:szCs w:val="28"/>
          <w:lang w:val="uk-UA"/>
        </w:rPr>
        <w:t>розглянула</w:t>
      </w:r>
      <w:r w:rsidR="002156E7" w:rsidRPr="004420FF">
        <w:rPr>
          <w:sz w:val="28"/>
          <w:szCs w:val="28"/>
          <w:lang w:val="uk-UA"/>
        </w:rPr>
        <w:t xml:space="preserve"> три </w:t>
      </w:r>
      <w:r w:rsidR="00171D16" w:rsidRPr="004420FF">
        <w:rPr>
          <w:sz w:val="28"/>
          <w:szCs w:val="28"/>
          <w:lang w:val="uk-UA"/>
        </w:rPr>
        <w:t>можливі</w:t>
      </w:r>
      <w:r w:rsidR="002156E7" w:rsidRPr="004420FF">
        <w:rPr>
          <w:sz w:val="28"/>
          <w:szCs w:val="28"/>
          <w:lang w:val="uk-UA"/>
        </w:rPr>
        <w:t xml:space="preserve"> </w:t>
      </w:r>
      <w:r>
        <w:rPr>
          <w:sz w:val="28"/>
          <w:szCs w:val="28"/>
          <w:lang w:val="uk-UA"/>
        </w:rPr>
        <w:t>категорії</w:t>
      </w:r>
      <w:r w:rsidR="002156E7" w:rsidRPr="004420FF">
        <w:rPr>
          <w:sz w:val="28"/>
          <w:szCs w:val="28"/>
          <w:lang w:val="uk-UA"/>
        </w:rPr>
        <w:t xml:space="preserve"> цього дієслова: </w:t>
      </w:r>
    </w:p>
    <w:p w:rsidR="00896B79" w:rsidRPr="00330B63" w:rsidRDefault="002156E7" w:rsidP="004420FF">
      <w:pPr>
        <w:shd w:val="clear" w:color="auto" w:fill="FFFFFF"/>
        <w:spacing w:line="360" w:lineRule="auto"/>
        <w:jc w:val="both"/>
        <w:rPr>
          <w:sz w:val="28"/>
          <w:szCs w:val="28"/>
          <w:lang w:val="fr-FR"/>
        </w:rPr>
      </w:pPr>
      <w:r w:rsidRPr="004420FF">
        <w:rPr>
          <w:sz w:val="28"/>
          <w:szCs w:val="28"/>
        </w:rPr>
        <w:t xml:space="preserve">- </w:t>
      </w:r>
      <w:proofErr w:type="spellStart"/>
      <w:r w:rsidRPr="004420FF">
        <w:rPr>
          <w:i/>
          <w:sz w:val="28"/>
          <w:szCs w:val="28"/>
        </w:rPr>
        <w:t>Prendre</w:t>
      </w:r>
      <w:proofErr w:type="spellEnd"/>
      <w:r w:rsidRPr="004420FF">
        <w:rPr>
          <w:sz w:val="28"/>
          <w:szCs w:val="28"/>
        </w:rPr>
        <w:t xml:space="preserve">, </w:t>
      </w:r>
      <w:r w:rsidR="00F37AD0" w:rsidRPr="004420FF">
        <w:rPr>
          <w:sz w:val="28"/>
          <w:szCs w:val="28"/>
          <w:lang w:val="uk-UA"/>
        </w:rPr>
        <w:t>предикативне дієслово (</w:t>
      </w:r>
      <w:proofErr w:type="spellStart"/>
      <w:r w:rsidRPr="004420FF">
        <w:rPr>
          <w:sz w:val="28"/>
          <w:szCs w:val="28"/>
        </w:rPr>
        <w:t>verbe</w:t>
      </w:r>
      <w:proofErr w:type="spellEnd"/>
      <w:r w:rsidRPr="004420FF">
        <w:rPr>
          <w:sz w:val="28"/>
          <w:szCs w:val="28"/>
        </w:rPr>
        <w:t xml:space="preserve"> </w:t>
      </w:r>
      <w:proofErr w:type="spellStart"/>
      <w:r w:rsidRPr="004420FF">
        <w:rPr>
          <w:sz w:val="28"/>
          <w:szCs w:val="28"/>
        </w:rPr>
        <w:t>prédicatif</w:t>
      </w:r>
      <w:proofErr w:type="spellEnd"/>
      <w:r w:rsidR="00F37AD0" w:rsidRPr="004420FF">
        <w:rPr>
          <w:sz w:val="28"/>
          <w:szCs w:val="28"/>
          <w:lang w:val="uk-UA"/>
        </w:rPr>
        <w:t>)</w:t>
      </w:r>
      <w:r w:rsidRPr="004420FF">
        <w:rPr>
          <w:sz w:val="28"/>
          <w:szCs w:val="28"/>
        </w:rPr>
        <w:t>,</w:t>
      </w:r>
      <w:r w:rsidR="00657121" w:rsidRPr="004420FF">
        <w:rPr>
          <w:sz w:val="28"/>
          <w:szCs w:val="28"/>
          <w:lang w:val="uk-UA"/>
        </w:rPr>
        <w:t xml:space="preserve"> наприклад,</w:t>
      </w:r>
      <w:r w:rsidR="00896B79" w:rsidRPr="004420FF">
        <w:rPr>
          <w:sz w:val="28"/>
          <w:szCs w:val="28"/>
          <w:lang w:val="uk-UA"/>
        </w:rPr>
        <w:t xml:space="preserve"> </w:t>
      </w:r>
      <w:proofErr w:type="spellStart"/>
      <w:r w:rsidR="00896B79" w:rsidRPr="004420FF">
        <w:rPr>
          <w:sz w:val="28"/>
          <w:szCs w:val="28"/>
        </w:rPr>
        <w:t>Pierre</w:t>
      </w:r>
      <w:proofErr w:type="spellEnd"/>
      <w:r w:rsidR="00896B79" w:rsidRPr="004420FF">
        <w:rPr>
          <w:sz w:val="28"/>
          <w:szCs w:val="28"/>
        </w:rPr>
        <w:t xml:space="preserve"> a </w:t>
      </w:r>
      <w:proofErr w:type="spellStart"/>
      <w:r w:rsidR="00896B79" w:rsidRPr="004420FF">
        <w:rPr>
          <w:sz w:val="28"/>
          <w:szCs w:val="28"/>
        </w:rPr>
        <w:t>pris</w:t>
      </w:r>
      <w:proofErr w:type="spellEnd"/>
      <w:r w:rsidR="00896B79" w:rsidRPr="004420FF">
        <w:rPr>
          <w:sz w:val="28"/>
          <w:szCs w:val="28"/>
        </w:rPr>
        <w:t xml:space="preserve"> </w:t>
      </w:r>
      <w:proofErr w:type="spellStart"/>
      <w:r w:rsidR="00896B79" w:rsidRPr="004420FF">
        <w:rPr>
          <w:sz w:val="28"/>
          <w:szCs w:val="28"/>
        </w:rPr>
        <w:t>un</w:t>
      </w:r>
      <w:proofErr w:type="spellEnd"/>
      <w:r w:rsidR="00896B79" w:rsidRPr="004420FF">
        <w:rPr>
          <w:sz w:val="28"/>
          <w:szCs w:val="28"/>
        </w:rPr>
        <w:t xml:space="preserve"> </w:t>
      </w:r>
      <w:proofErr w:type="spellStart"/>
      <w:r w:rsidR="00896B79" w:rsidRPr="004420FF">
        <w:rPr>
          <w:sz w:val="28"/>
          <w:szCs w:val="28"/>
        </w:rPr>
        <w:t>livre</w:t>
      </w:r>
      <w:proofErr w:type="spellEnd"/>
      <w:r w:rsidR="00896B79" w:rsidRPr="004420FF">
        <w:rPr>
          <w:sz w:val="28"/>
          <w:szCs w:val="28"/>
          <w:lang w:val="uk-UA"/>
        </w:rPr>
        <w:t>.</w:t>
      </w:r>
      <w:r w:rsidR="00330B63">
        <w:rPr>
          <w:sz w:val="28"/>
          <w:szCs w:val="28"/>
          <w:lang w:val="uk-UA"/>
        </w:rPr>
        <w:t xml:space="preserve"> П’є</w:t>
      </w:r>
      <w:r w:rsidR="00896B79" w:rsidRPr="004420FF">
        <w:rPr>
          <w:sz w:val="28"/>
          <w:szCs w:val="28"/>
          <w:lang w:val="uk-UA"/>
        </w:rPr>
        <w:t>р взяв книгу.</w:t>
      </w:r>
      <w:r w:rsidR="00896B79" w:rsidRPr="004420FF">
        <w:rPr>
          <w:sz w:val="28"/>
          <w:szCs w:val="28"/>
        </w:rPr>
        <w:t xml:space="preserve"> </w:t>
      </w:r>
      <w:proofErr w:type="spellStart"/>
      <w:r w:rsidR="00896B79" w:rsidRPr="004420FF">
        <w:rPr>
          <w:sz w:val="28"/>
          <w:szCs w:val="28"/>
        </w:rPr>
        <w:t>Max</w:t>
      </w:r>
      <w:proofErr w:type="spellEnd"/>
      <w:r w:rsidR="00896B79" w:rsidRPr="004420FF">
        <w:rPr>
          <w:sz w:val="28"/>
          <w:szCs w:val="28"/>
        </w:rPr>
        <w:t xml:space="preserve"> a </w:t>
      </w:r>
      <w:proofErr w:type="spellStart"/>
      <w:r w:rsidR="00896B79" w:rsidRPr="004420FF">
        <w:rPr>
          <w:sz w:val="28"/>
          <w:szCs w:val="28"/>
        </w:rPr>
        <w:t>pris</w:t>
      </w:r>
      <w:proofErr w:type="spellEnd"/>
      <w:r w:rsidR="00896B79" w:rsidRPr="004420FF">
        <w:rPr>
          <w:sz w:val="28"/>
          <w:szCs w:val="28"/>
        </w:rPr>
        <w:t xml:space="preserve"> </w:t>
      </w:r>
      <w:proofErr w:type="spellStart"/>
      <w:r w:rsidR="00896B79" w:rsidRPr="004420FF">
        <w:rPr>
          <w:sz w:val="28"/>
          <w:szCs w:val="28"/>
        </w:rPr>
        <w:t>les</w:t>
      </w:r>
      <w:proofErr w:type="spellEnd"/>
      <w:r w:rsidR="00896B79" w:rsidRPr="004420FF">
        <w:rPr>
          <w:sz w:val="28"/>
          <w:szCs w:val="28"/>
        </w:rPr>
        <w:t xml:space="preserve"> </w:t>
      </w:r>
      <w:proofErr w:type="spellStart"/>
      <w:r w:rsidR="00896B79" w:rsidRPr="004420FF">
        <w:rPr>
          <w:sz w:val="28"/>
          <w:szCs w:val="28"/>
        </w:rPr>
        <w:t>pommes</w:t>
      </w:r>
      <w:proofErr w:type="spellEnd"/>
      <w:r w:rsidR="00896B79" w:rsidRPr="004420FF">
        <w:rPr>
          <w:sz w:val="28"/>
          <w:szCs w:val="28"/>
        </w:rPr>
        <w:t xml:space="preserve"> </w:t>
      </w:r>
      <w:proofErr w:type="spellStart"/>
      <w:r w:rsidR="00896B79" w:rsidRPr="004420FF">
        <w:rPr>
          <w:sz w:val="28"/>
          <w:szCs w:val="28"/>
        </w:rPr>
        <w:t>dans</w:t>
      </w:r>
      <w:proofErr w:type="spellEnd"/>
      <w:r w:rsidR="00896B79" w:rsidRPr="004420FF">
        <w:rPr>
          <w:sz w:val="28"/>
          <w:szCs w:val="28"/>
        </w:rPr>
        <w:t xml:space="preserve"> </w:t>
      </w:r>
      <w:proofErr w:type="spellStart"/>
      <w:r w:rsidR="00896B79" w:rsidRPr="004420FF">
        <w:rPr>
          <w:sz w:val="28"/>
          <w:szCs w:val="28"/>
        </w:rPr>
        <w:t>son</w:t>
      </w:r>
      <w:proofErr w:type="spellEnd"/>
      <w:r w:rsidR="00896B79" w:rsidRPr="004420FF">
        <w:rPr>
          <w:sz w:val="28"/>
          <w:szCs w:val="28"/>
        </w:rPr>
        <w:t xml:space="preserve"> </w:t>
      </w:r>
      <w:proofErr w:type="spellStart"/>
      <w:r w:rsidR="00896B79" w:rsidRPr="004420FF">
        <w:rPr>
          <w:sz w:val="28"/>
          <w:szCs w:val="28"/>
        </w:rPr>
        <w:t>panier</w:t>
      </w:r>
      <w:proofErr w:type="spellEnd"/>
      <w:r w:rsidR="004420FF">
        <w:rPr>
          <w:sz w:val="28"/>
          <w:szCs w:val="28"/>
          <w:lang w:val="uk-UA"/>
        </w:rPr>
        <w:t>. Макс взяв яблука в своєму кошику.</w:t>
      </w:r>
    </w:p>
    <w:p w:rsidR="00CD41B0" w:rsidRPr="00211040" w:rsidRDefault="002156E7" w:rsidP="004E4774">
      <w:pPr>
        <w:autoSpaceDE/>
        <w:autoSpaceDN/>
        <w:spacing w:line="360" w:lineRule="auto"/>
        <w:rPr>
          <w:rFonts w:eastAsia="Times New Roman"/>
          <w:color w:val="232323"/>
          <w:sz w:val="28"/>
          <w:szCs w:val="28"/>
        </w:rPr>
      </w:pPr>
      <w:r w:rsidRPr="00171D16">
        <w:rPr>
          <w:sz w:val="28"/>
          <w:szCs w:val="28"/>
        </w:rPr>
        <w:t xml:space="preserve">- </w:t>
      </w:r>
      <w:proofErr w:type="spellStart"/>
      <w:r w:rsidRPr="008A247D">
        <w:rPr>
          <w:i/>
          <w:sz w:val="28"/>
          <w:szCs w:val="28"/>
        </w:rPr>
        <w:t>Prendre</w:t>
      </w:r>
      <w:proofErr w:type="spellEnd"/>
      <w:r w:rsidRPr="00171D16">
        <w:rPr>
          <w:sz w:val="28"/>
          <w:szCs w:val="28"/>
        </w:rPr>
        <w:t>,</w:t>
      </w:r>
      <w:r w:rsidR="00F37AD0">
        <w:rPr>
          <w:sz w:val="28"/>
          <w:szCs w:val="28"/>
          <w:lang w:val="fr-FR"/>
        </w:rPr>
        <w:t xml:space="preserve"> </w:t>
      </w:r>
      <w:r w:rsidR="00F37AD0">
        <w:rPr>
          <w:sz w:val="28"/>
          <w:szCs w:val="28"/>
          <w:lang w:val="uk-UA"/>
        </w:rPr>
        <w:t>опорне дієслово (</w:t>
      </w:r>
      <w:proofErr w:type="spellStart"/>
      <w:r w:rsidRPr="00171D16">
        <w:rPr>
          <w:sz w:val="28"/>
          <w:szCs w:val="28"/>
        </w:rPr>
        <w:t>verbe</w:t>
      </w:r>
      <w:proofErr w:type="spellEnd"/>
      <w:r w:rsidRPr="00171D16">
        <w:rPr>
          <w:sz w:val="28"/>
          <w:szCs w:val="28"/>
        </w:rPr>
        <w:t xml:space="preserve"> </w:t>
      </w:r>
      <w:proofErr w:type="spellStart"/>
      <w:r w:rsidRPr="00171D16">
        <w:rPr>
          <w:sz w:val="28"/>
          <w:szCs w:val="28"/>
        </w:rPr>
        <w:t>support</w:t>
      </w:r>
      <w:proofErr w:type="spellEnd"/>
      <w:r w:rsidR="00F37AD0">
        <w:rPr>
          <w:sz w:val="28"/>
          <w:szCs w:val="28"/>
          <w:lang w:val="uk-UA"/>
        </w:rPr>
        <w:t>)</w:t>
      </w:r>
      <w:r w:rsidRPr="00171D16">
        <w:rPr>
          <w:sz w:val="28"/>
          <w:szCs w:val="28"/>
        </w:rPr>
        <w:t xml:space="preserve">, </w:t>
      </w:r>
      <w:r w:rsidR="00CD41B0">
        <w:rPr>
          <w:sz w:val="28"/>
          <w:szCs w:val="28"/>
          <w:lang w:val="uk-UA"/>
        </w:rPr>
        <w:t xml:space="preserve">наприклад, </w:t>
      </w:r>
      <w:proofErr w:type="spellStart"/>
      <w:r w:rsidR="00CD41B0" w:rsidRPr="00211040">
        <w:rPr>
          <w:rFonts w:eastAsia="Times New Roman"/>
          <w:color w:val="232323"/>
          <w:sz w:val="28"/>
          <w:szCs w:val="28"/>
        </w:rPr>
        <w:t>Qui</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m'a</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pris</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mon</w:t>
      </w:r>
      <w:proofErr w:type="spellEnd"/>
      <w:r w:rsidR="00CD41B0" w:rsidRPr="00211040">
        <w:rPr>
          <w:rFonts w:eastAsia="Times New Roman"/>
          <w:color w:val="232323"/>
          <w:sz w:val="28"/>
          <w:szCs w:val="28"/>
        </w:rPr>
        <w:t xml:space="preserve"> </w:t>
      </w:r>
      <w:proofErr w:type="spellStart"/>
      <w:proofErr w:type="gramStart"/>
      <w:r w:rsidR="00CD41B0" w:rsidRPr="00211040">
        <w:rPr>
          <w:rFonts w:eastAsia="Times New Roman"/>
          <w:color w:val="232323"/>
          <w:sz w:val="28"/>
          <w:szCs w:val="28"/>
        </w:rPr>
        <w:t>stylo</w:t>
      </w:r>
      <w:proofErr w:type="spellEnd"/>
      <w:r w:rsidR="00CD41B0" w:rsidRPr="00211040">
        <w:rPr>
          <w:rFonts w:eastAsia="Times New Roman"/>
          <w:color w:val="232323"/>
          <w:sz w:val="28"/>
          <w:szCs w:val="28"/>
        </w:rPr>
        <w:t xml:space="preserve"> ?</w:t>
      </w:r>
      <w:proofErr w:type="gramEnd"/>
      <w:r w:rsidR="00CD41B0" w:rsidRPr="00211040">
        <w:rPr>
          <w:rFonts w:eastAsia="Times New Roman"/>
          <w:color w:val="232323"/>
          <w:sz w:val="28"/>
          <w:szCs w:val="28"/>
        </w:rPr>
        <w:t xml:space="preserve"> </w:t>
      </w:r>
      <w:r w:rsidR="00CD41B0">
        <w:rPr>
          <w:rFonts w:eastAsia="Times New Roman"/>
          <w:color w:val="232323"/>
          <w:sz w:val="28"/>
          <w:szCs w:val="28"/>
          <w:lang w:val="uk-UA"/>
        </w:rPr>
        <w:t xml:space="preserve">Хто </w:t>
      </w:r>
      <w:r w:rsidR="00374088">
        <w:rPr>
          <w:rFonts w:eastAsia="Times New Roman"/>
          <w:color w:val="232323"/>
          <w:sz w:val="28"/>
          <w:szCs w:val="28"/>
          <w:lang w:val="uk-UA"/>
        </w:rPr>
        <w:t xml:space="preserve">у мене </w:t>
      </w:r>
      <w:r w:rsidR="00CD41B0">
        <w:rPr>
          <w:rFonts w:eastAsia="Times New Roman"/>
          <w:color w:val="232323"/>
          <w:sz w:val="28"/>
          <w:szCs w:val="28"/>
          <w:lang w:val="uk-UA"/>
        </w:rPr>
        <w:t>взя</w:t>
      </w:r>
      <w:r w:rsidR="00374088">
        <w:rPr>
          <w:rFonts w:eastAsia="Times New Roman"/>
          <w:color w:val="232323"/>
          <w:sz w:val="28"/>
          <w:szCs w:val="28"/>
          <w:lang w:val="uk-UA"/>
        </w:rPr>
        <w:t xml:space="preserve">в/ поцупив мою ручку? </w:t>
      </w:r>
      <w:proofErr w:type="spellStart"/>
      <w:r w:rsidR="00CD41B0" w:rsidRPr="00211040">
        <w:rPr>
          <w:rFonts w:eastAsia="Times New Roman"/>
          <w:color w:val="232323"/>
          <w:sz w:val="28"/>
          <w:szCs w:val="28"/>
        </w:rPr>
        <w:t>Elle</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lui</w:t>
      </w:r>
      <w:proofErr w:type="spellEnd"/>
      <w:r w:rsidR="00CD41B0" w:rsidRPr="00211040">
        <w:rPr>
          <w:rFonts w:eastAsia="Times New Roman"/>
          <w:color w:val="232323"/>
          <w:sz w:val="28"/>
          <w:szCs w:val="28"/>
        </w:rPr>
        <w:t xml:space="preserve"> a </w:t>
      </w:r>
      <w:proofErr w:type="spellStart"/>
      <w:r w:rsidR="00CD41B0" w:rsidRPr="00211040">
        <w:rPr>
          <w:rFonts w:eastAsia="Times New Roman"/>
          <w:color w:val="232323"/>
          <w:sz w:val="28"/>
          <w:szCs w:val="28"/>
        </w:rPr>
        <w:t>pris</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son</w:t>
      </w:r>
      <w:proofErr w:type="spellEnd"/>
      <w:r w:rsidR="00CD41B0" w:rsidRPr="00211040">
        <w:rPr>
          <w:rFonts w:eastAsia="Times New Roman"/>
          <w:color w:val="232323"/>
          <w:sz w:val="28"/>
          <w:szCs w:val="28"/>
        </w:rPr>
        <w:t xml:space="preserve"> </w:t>
      </w:r>
      <w:proofErr w:type="spellStart"/>
      <w:r w:rsidR="00CD41B0" w:rsidRPr="00211040">
        <w:rPr>
          <w:rFonts w:eastAsia="Times New Roman"/>
          <w:color w:val="232323"/>
          <w:sz w:val="28"/>
          <w:szCs w:val="28"/>
        </w:rPr>
        <w:t>idée</w:t>
      </w:r>
      <w:proofErr w:type="spellEnd"/>
      <w:r w:rsidR="00CD41B0" w:rsidRPr="00211040">
        <w:rPr>
          <w:rFonts w:eastAsia="Times New Roman"/>
          <w:color w:val="232323"/>
          <w:sz w:val="28"/>
          <w:szCs w:val="28"/>
        </w:rPr>
        <w:t>.</w:t>
      </w:r>
      <w:r w:rsidR="00374088">
        <w:rPr>
          <w:rFonts w:eastAsia="Times New Roman"/>
          <w:color w:val="232323"/>
          <w:sz w:val="28"/>
          <w:szCs w:val="28"/>
          <w:lang w:val="fr-FR"/>
        </w:rPr>
        <w:t xml:space="preserve"> </w:t>
      </w:r>
      <w:r w:rsidR="00374088">
        <w:rPr>
          <w:rFonts w:eastAsia="Times New Roman"/>
          <w:color w:val="232323"/>
          <w:sz w:val="28"/>
          <w:szCs w:val="28"/>
          <w:lang w:val="uk-UA"/>
        </w:rPr>
        <w:t xml:space="preserve">Вона у нього взяла/ вкрала ідею. </w:t>
      </w:r>
      <w:r w:rsidR="00374088">
        <w:rPr>
          <w:rFonts w:eastAsia="Times New Roman"/>
          <w:color w:val="232323"/>
          <w:sz w:val="28"/>
          <w:szCs w:val="28"/>
          <w:lang w:val="fr-FR"/>
        </w:rPr>
        <w:t>Les étudiants prennent des notes.</w:t>
      </w:r>
      <w:r w:rsidR="00374088">
        <w:rPr>
          <w:rFonts w:eastAsia="Times New Roman"/>
          <w:color w:val="232323"/>
          <w:sz w:val="28"/>
          <w:szCs w:val="28"/>
          <w:lang w:val="uk-UA"/>
        </w:rPr>
        <w:t xml:space="preserve"> Студенти конспектують</w:t>
      </w:r>
      <w:r w:rsidR="004E4774">
        <w:rPr>
          <w:rFonts w:eastAsia="Times New Roman"/>
          <w:color w:val="232323"/>
          <w:sz w:val="28"/>
          <w:szCs w:val="28"/>
          <w:lang w:val="uk-UA"/>
        </w:rPr>
        <w:t>/ нотують.</w:t>
      </w:r>
    </w:p>
    <w:p w:rsidR="00E44EF0" w:rsidRDefault="002156E7" w:rsidP="004420FF">
      <w:pPr>
        <w:shd w:val="clear" w:color="auto" w:fill="FFFFFF"/>
        <w:spacing w:line="360" w:lineRule="auto"/>
        <w:jc w:val="both"/>
        <w:rPr>
          <w:sz w:val="28"/>
          <w:szCs w:val="28"/>
        </w:rPr>
      </w:pPr>
      <w:r w:rsidRPr="00171D16">
        <w:rPr>
          <w:sz w:val="28"/>
          <w:szCs w:val="28"/>
        </w:rPr>
        <w:t xml:space="preserve">- </w:t>
      </w:r>
      <w:proofErr w:type="spellStart"/>
      <w:r w:rsidRPr="008A247D">
        <w:rPr>
          <w:i/>
          <w:sz w:val="28"/>
          <w:szCs w:val="28"/>
        </w:rPr>
        <w:t>Prendre</w:t>
      </w:r>
      <w:proofErr w:type="spellEnd"/>
      <w:r w:rsidRPr="008A247D">
        <w:rPr>
          <w:i/>
          <w:sz w:val="28"/>
          <w:szCs w:val="28"/>
        </w:rPr>
        <w:t>,</w:t>
      </w:r>
      <w:r w:rsidR="008A247D">
        <w:rPr>
          <w:sz w:val="28"/>
          <w:szCs w:val="28"/>
          <w:lang w:val="uk-UA"/>
        </w:rPr>
        <w:t xml:space="preserve"> елемент сталевого вираз</w:t>
      </w:r>
      <w:r w:rsidR="00F37AD0">
        <w:rPr>
          <w:sz w:val="28"/>
          <w:szCs w:val="28"/>
          <w:lang w:val="uk-UA"/>
        </w:rPr>
        <w:t>у (</w:t>
      </w:r>
      <w:proofErr w:type="spellStart"/>
      <w:r w:rsidRPr="00171D16">
        <w:rPr>
          <w:sz w:val="28"/>
          <w:szCs w:val="28"/>
        </w:rPr>
        <w:t>élément</w:t>
      </w:r>
      <w:proofErr w:type="spellEnd"/>
      <w:r w:rsidRPr="00171D16">
        <w:rPr>
          <w:sz w:val="28"/>
          <w:szCs w:val="28"/>
        </w:rPr>
        <w:t xml:space="preserve"> </w:t>
      </w:r>
      <w:proofErr w:type="spellStart"/>
      <w:r w:rsidRPr="00171D16">
        <w:rPr>
          <w:sz w:val="28"/>
          <w:szCs w:val="28"/>
        </w:rPr>
        <w:t>d’une</w:t>
      </w:r>
      <w:proofErr w:type="spellEnd"/>
      <w:r w:rsidRPr="00171D16">
        <w:rPr>
          <w:sz w:val="28"/>
          <w:szCs w:val="28"/>
        </w:rPr>
        <w:t xml:space="preserve"> </w:t>
      </w:r>
      <w:proofErr w:type="spellStart"/>
      <w:r w:rsidRPr="00171D16">
        <w:rPr>
          <w:sz w:val="28"/>
          <w:szCs w:val="28"/>
        </w:rPr>
        <w:t>séquence</w:t>
      </w:r>
      <w:proofErr w:type="spellEnd"/>
      <w:r w:rsidRPr="00171D16">
        <w:rPr>
          <w:sz w:val="28"/>
          <w:szCs w:val="28"/>
        </w:rPr>
        <w:t xml:space="preserve"> </w:t>
      </w:r>
      <w:proofErr w:type="spellStart"/>
      <w:r w:rsidRPr="00171D16">
        <w:rPr>
          <w:sz w:val="28"/>
          <w:szCs w:val="28"/>
        </w:rPr>
        <w:t>figée</w:t>
      </w:r>
      <w:proofErr w:type="spellEnd"/>
      <w:r w:rsidR="00F37AD0">
        <w:rPr>
          <w:sz w:val="28"/>
          <w:szCs w:val="28"/>
          <w:lang w:val="uk-UA"/>
        </w:rPr>
        <w:t>)</w:t>
      </w:r>
      <w:r w:rsidRPr="00171D16">
        <w:rPr>
          <w:sz w:val="28"/>
          <w:szCs w:val="28"/>
        </w:rPr>
        <w:t>.</w:t>
      </w:r>
    </w:p>
    <w:p w:rsidR="00E44EF0" w:rsidRPr="004E4774" w:rsidRDefault="00E44EF0" w:rsidP="00E44EF0">
      <w:pPr>
        <w:shd w:val="clear" w:color="auto" w:fill="FFFFFF"/>
        <w:spacing w:line="360" w:lineRule="auto"/>
        <w:jc w:val="both"/>
        <w:rPr>
          <w:sz w:val="28"/>
          <w:szCs w:val="28"/>
          <w:lang w:val="uk-UA"/>
        </w:rPr>
      </w:pPr>
      <w:proofErr w:type="spellStart"/>
      <w:r w:rsidRPr="004E4774">
        <w:rPr>
          <w:rStyle w:val="fontstyle01"/>
          <w:rFonts w:ascii="Times New Roman" w:hAnsi="Times New Roman"/>
          <w:sz w:val="28"/>
          <w:szCs w:val="28"/>
        </w:rPr>
        <w:t>prendre</w:t>
      </w:r>
      <w:proofErr w:type="spellEnd"/>
      <w:r w:rsidRPr="004E4774">
        <w:rPr>
          <w:rStyle w:val="fontstyle01"/>
          <w:rFonts w:ascii="Times New Roman" w:hAnsi="Times New Roman"/>
          <w:sz w:val="28"/>
          <w:szCs w:val="28"/>
        </w:rPr>
        <w:t xml:space="preserve"> </w:t>
      </w:r>
      <w:proofErr w:type="spellStart"/>
      <w:r w:rsidRPr="004E4774">
        <w:rPr>
          <w:rStyle w:val="fontstyle01"/>
          <w:rFonts w:ascii="Times New Roman" w:hAnsi="Times New Roman"/>
          <w:sz w:val="28"/>
          <w:szCs w:val="28"/>
        </w:rPr>
        <w:t>le</w:t>
      </w:r>
      <w:proofErr w:type="spellEnd"/>
      <w:r w:rsidRPr="004E4774">
        <w:rPr>
          <w:rStyle w:val="fontstyle01"/>
          <w:rFonts w:ascii="Times New Roman" w:hAnsi="Times New Roman"/>
          <w:sz w:val="28"/>
          <w:szCs w:val="28"/>
        </w:rPr>
        <w:t xml:space="preserve"> </w:t>
      </w:r>
      <w:proofErr w:type="spellStart"/>
      <w:r w:rsidRPr="004E4774">
        <w:rPr>
          <w:rStyle w:val="fontstyle01"/>
          <w:rFonts w:ascii="Times New Roman" w:hAnsi="Times New Roman"/>
          <w:sz w:val="28"/>
          <w:szCs w:val="28"/>
        </w:rPr>
        <w:t>taureau</w:t>
      </w:r>
      <w:proofErr w:type="spellEnd"/>
      <w:r w:rsidRPr="004E4774">
        <w:rPr>
          <w:rStyle w:val="fontstyle01"/>
          <w:rFonts w:ascii="Times New Roman" w:hAnsi="Times New Roman"/>
          <w:sz w:val="28"/>
          <w:szCs w:val="28"/>
        </w:rPr>
        <w:t xml:space="preserve"> </w:t>
      </w:r>
      <w:proofErr w:type="spellStart"/>
      <w:r w:rsidRPr="004E4774">
        <w:rPr>
          <w:rStyle w:val="fontstyle01"/>
          <w:rFonts w:ascii="Times New Roman" w:hAnsi="Times New Roman"/>
          <w:sz w:val="28"/>
          <w:szCs w:val="28"/>
        </w:rPr>
        <w:t>par</w:t>
      </w:r>
      <w:proofErr w:type="spellEnd"/>
      <w:r w:rsidRPr="004E4774">
        <w:rPr>
          <w:rStyle w:val="fontstyle01"/>
          <w:rFonts w:ascii="Times New Roman" w:hAnsi="Times New Roman"/>
          <w:sz w:val="28"/>
          <w:szCs w:val="28"/>
        </w:rPr>
        <w:t xml:space="preserve"> </w:t>
      </w:r>
      <w:proofErr w:type="spellStart"/>
      <w:r w:rsidRPr="004E4774">
        <w:rPr>
          <w:rStyle w:val="fontstyle01"/>
          <w:rFonts w:ascii="Times New Roman" w:hAnsi="Times New Roman"/>
          <w:sz w:val="28"/>
          <w:szCs w:val="28"/>
        </w:rPr>
        <w:t>les</w:t>
      </w:r>
      <w:proofErr w:type="spellEnd"/>
      <w:r w:rsidRPr="004E4774">
        <w:rPr>
          <w:rStyle w:val="fontstyle01"/>
          <w:rFonts w:ascii="Times New Roman" w:hAnsi="Times New Roman"/>
          <w:sz w:val="28"/>
          <w:szCs w:val="28"/>
        </w:rPr>
        <w:t xml:space="preserve"> </w:t>
      </w:r>
      <w:proofErr w:type="spellStart"/>
      <w:r w:rsidRPr="004E4774">
        <w:rPr>
          <w:rStyle w:val="fontstyle01"/>
          <w:rFonts w:ascii="Times New Roman" w:hAnsi="Times New Roman"/>
          <w:sz w:val="28"/>
          <w:szCs w:val="28"/>
        </w:rPr>
        <w:t>cornes</w:t>
      </w:r>
      <w:proofErr w:type="spellEnd"/>
      <w:r w:rsidR="004E4774">
        <w:rPr>
          <w:rStyle w:val="fontstyle01"/>
          <w:rFonts w:ascii="Times New Roman" w:hAnsi="Times New Roman"/>
          <w:sz w:val="28"/>
          <w:szCs w:val="28"/>
          <w:lang w:val="uk-UA"/>
        </w:rPr>
        <w:t xml:space="preserve"> – взяти бика за роги, починати діяти енергійно;</w:t>
      </w:r>
    </w:p>
    <w:p w:rsidR="00E44EF0" w:rsidRDefault="004E4774" w:rsidP="004420FF">
      <w:pPr>
        <w:shd w:val="clear" w:color="auto" w:fill="FFFFFF"/>
        <w:spacing w:line="360" w:lineRule="auto"/>
        <w:jc w:val="both"/>
        <w:rPr>
          <w:sz w:val="28"/>
          <w:szCs w:val="28"/>
          <w:lang w:val="uk-UA"/>
        </w:rPr>
      </w:pPr>
      <w:proofErr w:type="spellStart"/>
      <w:r w:rsidRPr="00211040">
        <w:rPr>
          <w:sz w:val="28"/>
          <w:szCs w:val="28"/>
        </w:rPr>
        <w:t>prendre</w:t>
      </w:r>
      <w:proofErr w:type="spellEnd"/>
      <w:r w:rsidRPr="00211040">
        <w:rPr>
          <w:sz w:val="28"/>
          <w:szCs w:val="28"/>
        </w:rPr>
        <w:t xml:space="preserve"> </w:t>
      </w:r>
      <w:proofErr w:type="spellStart"/>
      <w:r w:rsidRPr="00211040">
        <w:rPr>
          <w:sz w:val="28"/>
          <w:szCs w:val="28"/>
        </w:rPr>
        <w:t>froid</w:t>
      </w:r>
      <w:proofErr w:type="spellEnd"/>
      <w:r>
        <w:rPr>
          <w:sz w:val="28"/>
          <w:szCs w:val="28"/>
          <w:lang w:val="uk-UA"/>
        </w:rPr>
        <w:t xml:space="preserve"> – змерзнути</w:t>
      </w:r>
      <w:r w:rsidR="00D9412A">
        <w:rPr>
          <w:sz w:val="28"/>
          <w:szCs w:val="28"/>
          <w:lang w:val="uk-UA"/>
        </w:rPr>
        <w:t xml:space="preserve"> тощо.</w:t>
      </w:r>
    </w:p>
    <w:p w:rsidR="00432D9B" w:rsidRPr="0004156E" w:rsidRDefault="00F20F1D" w:rsidP="00D9412A">
      <w:pPr>
        <w:shd w:val="clear" w:color="auto" w:fill="FFFFFF"/>
        <w:spacing w:line="360" w:lineRule="auto"/>
        <w:ind w:firstLine="360"/>
        <w:jc w:val="both"/>
        <w:rPr>
          <w:sz w:val="28"/>
          <w:szCs w:val="28"/>
        </w:rPr>
      </w:pPr>
      <w:r>
        <w:rPr>
          <w:sz w:val="28"/>
          <w:szCs w:val="28"/>
          <w:lang w:val="uk-UA"/>
        </w:rPr>
        <w:t>В цьому синтаксично-семантичному аналізі</w:t>
      </w:r>
      <w:r w:rsidR="00D9412A">
        <w:rPr>
          <w:sz w:val="28"/>
          <w:szCs w:val="28"/>
          <w:lang w:val="uk-UA"/>
        </w:rPr>
        <w:t xml:space="preserve"> бачимо різноманітність словосполучень і </w:t>
      </w:r>
      <w:proofErr w:type="spellStart"/>
      <w:r w:rsidR="00D9412A">
        <w:rPr>
          <w:sz w:val="28"/>
          <w:szCs w:val="28"/>
          <w:lang w:val="uk-UA"/>
        </w:rPr>
        <w:t>широкозначність</w:t>
      </w:r>
      <w:proofErr w:type="spellEnd"/>
      <w:r w:rsidR="00D9412A">
        <w:rPr>
          <w:sz w:val="28"/>
          <w:szCs w:val="28"/>
          <w:lang w:val="uk-UA"/>
        </w:rPr>
        <w:t xml:space="preserve"> значення дієслова </w:t>
      </w:r>
      <w:proofErr w:type="spellStart"/>
      <w:r w:rsidR="00D9412A" w:rsidRPr="00D612D0">
        <w:rPr>
          <w:i/>
          <w:sz w:val="28"/>
          <w:szCs w:val="28"/>
        </w:rPr>
        <w:t>prendre</w:t>
      </w:r>
      <w:proofErr w:type="spellEnd"/>
      <w:r w:rsidR="00D9412A">
        <w:rPr>
          <w:i/>
          <w:sz w:val="28"/>
          <w:szCs w:val="28"/>
          <w:lang w:val="uk-UA"/>
        </w:rPr>
        <w:t xml:space="preserve"> </w:t>
      </w:r>
      <w:r w:rsidR="00432D9B" w:rsidRPr="00171D16">
        <w:rPr>
          <w:sz w:val="28"/>
          <w:szCs w:val="28"/>
          <w:lang w:val="uk-UA"/>
        </w:rPr>
        <w:t>(</w:t>
      </w:r>
      <w:hyperlink r:id="rId7" w:history="1">
        <w:proofErr w:type="spellStart"/>
        <w:r w:rsidR="00432D9B" w:rsidRPr="00171D16">
          <w:rPr>
            <w:rStyle w:val="a3"/>
            <w:color w:val="auto"/>
            <w:sz w:val="28"/>
            <w:szCs w:val="28"/>
          </w:rPr>
          <w:t>Jamila</w:t>
        </w:r>
        <w:proofErr w:type="spellEnd"/>
        <w:r w:rsidR="00432D9B" w:rsidRPr="00171D16">
          <w:rPr>
            <w:rStyle w:val="a3"/>
            <w:color w:val="auto"/>
            <w:sz w:val="28"/>
            <w:szCs w:val="28"/>
          </w:rPr>
          <w:t xml:space="preserve"> </w:t>
        </w:r>
        <w:proofErr w:type="spellStart"/>
        <w:r w:rsidR="00432D9B" w:rsidRPr="00171D16">
          <w:rPr>
            <w:rStyle w:val="a3"/>
            <w:color w:val="auto"/>
            <w:sz w:val="28"/>
            <w:szCs w:val="28"/>
          </w:rPr>
          <w:t>El</w:t>
        </w:r>
        <w:proofErr w:type="spellEnd"/>
        <w:r w:rsidR="00432D9B" w:rsidRPr="00171D16">
          <w:rPr>
            <w:rStyle w:val="a3"/>
            <w:color w:val="auto"/>
            <w:sz w:val="28"/>
            <w:szCs w:val="28"/>
          </w:rPr>
          <w:t xml:space="preserve"> </w:t>
        </w:r>
        <w:proofErr w:type="spellStart"/>
        <w:r w:rsidR="00432D9B" w:rsidRPr="00171D16">
          <w:rPr>
            <w:rStyle w:val="a3"/>
            <w:color w:val="auto"/>
            <w:sz w:val="28"/>
            <w:szCs w:val="28"/>
          </w:rPr>
          <w:t>Guédri</w:t>
        </w:r>
        <w:proofErr w:type="spellEnd"/>
      </w:hyperlink>
      <w:r w:rsidR="0004156E">
        <w:rPr>
          <w:rStyle w:val="a3"/>
          <w:color w:val="auto"/>
          <w:sz w:val="28"/>
          <w:szCs w:val="28"/>
          <w:lang w:val="uk-UA"/>
        </w:rPr>
        <w:t xml:space="preserve">; </w:t>
      </w:r>
      <w:proofErr w:type="spellStart"/>
      <w:r w:rsidR="0004156E" w:rsidRPr="00211040">
        <w:rPr>
          <w:sz w:val="28"/>
          <w:szCs w:val="28"/>
        </w:rPr>
        <w:t>Leslie</w:t>
      </w:r>
      <w:proofErr w:type="spellEnd"/>
      <w:r w:rsidR="0004156E" w:rsidRPr="00211040">
        <w:rPr>
          <w:sz w:val="28"/>
          <w:szCs w:val="28"/>
        </w:rPr>
        <w:t xml:space="preserve"> </w:t>
      </w:r>
      <w:proofErr w:type="spellStart"/>
      <w:r w:rsidR="0004156E" w:rsidRPr="00211040">
        <w:rPr>
          <w:sz w:val="28"/>
          <w:szCs w:val="28"/>
        </w:rPr>
        <w:t>Redmond</w:t>
      </w:r>
      <w:proofErr w:type="spellEnd"/>
      <w:r w:rsidR="0004156E">
        <w:rPr>
          <w:sz w:val="28"/>
          <w:szCs w:val="28"/>
          <w:lang w:val="uk-UA"/>
        </w:rPr>
        <w:t xml:space="preserve">, </w:t>
      </w:r>
      <w:r w:rsidR="0004156E" w:rsidRPr="0004156E">
        <w:rPr>
          <w:rStyle w:val="a3"/>
          <w:color w:val="auto"/>
          <w:sz w:val="28"/>
          <w:szCs w:val="28"/>
          <w:u w:val="none"/>
          <w:lang w:val="uk-UA"/>
        </w:rPr>
        <w:t>2017</w:t>
      </w:r>
      <w:r w:rsidR="00432D9B" w:rsidRPr="0004156E">
        <w:rPr>
          <w:rStyle w:val="a3"/>
          <w:bCs/>
          <w:color w:val="auto"/>
          <w:sz w:val="28"/>
          <w:szCs w:val="28"/>
          <w:u w:val="none"/>
          <w:lang w:val="uk-UA"/>
        </w:rPr>
        <w:t>)</w:t>
      </w:r>
      <w:r w:rsidR="0004156E" w:rsidRPr="0004156E">
        <w:rPr>
          <w:rStyle w:val="a3"/>
          <w:bCs/>
          <w:color w:val="auto"/>
          <w:sz w:val="28"/>
          <w:szCs w:val="28"/>
          <w:u w:val="none"/>
          <w:lang w:val="uk-UA"/>
        </w:rPr>
        <w:t>.</w:t>
      </w:r>
      <w:r w:rsidR="00657121" w:rsidRPr="0004156E">
        <w:rPr>
          <w:rStyle w:val="a3"/>
          <w:bCs/>
          <w:color w:val="auto"/>
          <w:sz w:val="28"/>
          <w:szCs w:val="28"/>
          <w:u w:val="none"/>
          <w:lang w:val="uk-UA"/>
        </w:rPr>
        <w:t xml:space="preserve"> </w:t>
      </w:r>
    </w:p>
    <w:p w:rsidR="00B47E4A" w:rsidRPr="000259DC" w:rsidRDefault="00D9412A" w:rsidP="0082345B">
      <w:pPr>
        <w:shd w:val="clear" w:color="auto" w:fill="FFFFFF"/>
        <w:spacing w:line="360" w:lineRule="auto"/>
        <w:ind w:firstLine="360"/>
        <w:jc w:val="both"/>
        <w:rPr>
          <w:sz w:val="28"/>
          <w:szCs w:val="28"/>
          <w:lang w:val="fr-FR"/>
        </w:rPr>
      </w:pPr>
      <w:r>
        <w:rPr>
          <w:sz w:val="28"/>
          <w:szCs w:val="28"/>
          <w:lang w:val="uk-UA"/>
        </w:rPr>
        <w:t xml:space="preserve">Слід зазначити, що переклад словосполучень з дієсловом </w:t>
      </w:r>
      <w:proofErr w:type="spellStart"/>
      <w:r w:rsidRPr="00D612D0">
        <w:rPr>
          <w:i/>
          <w:sz w:val="28"/>
          <w:szCs w:val="28"/>
        </w:rPr>
        <w:t>prendre</w:t>
      </w:r>
      <w:proofErr w:type="spellEnd"/>
      <w:r>
        <w:rPr>
          <w:i/>
          <w:sz w:val="28"/>
          <w:szCs w:val="28"/>
          <w:lang w:val="uk-UA"/>
        </w:rPr>
        <w:t xml:space="preserve"> </w:t>
      </w:r>
      <w:r>
        <w:rPr>
          <w:sz w:val="28"/>
          <w:szCs w:val="28"/>
          <w:lang w:val="uk-UA"/>
        </w:rPr>
        <w:t xml:space="preserve">часто буває однослівним: наприклад, </w:t>
      </w:r>
      <w:proofErr w:type="spellStart"/>
      <w:r w:rsidRPr="00211040">
        <w:rPr>
          <w:sz w:val="28"/>
          <w:szCs w:val="28"/>
        </w:rPr>
        <w:t>prendre</w:t>
      </w:r>
      <w:proofErr w:type="spellEnd"/>
      <w:r w:rsidRPr="00211040">
        <w:rPr>
          <w:sz w:val="28"/>
          <w:szCs w:val="28"/>
        </w:rPr>
        <w:t xml:space="preserve"> </w:t>
      </w:r>
      <w:proofErr w:type="spellStart"/>
      <w:r w:rsidRPr="00211040">
        <w:rPr>
          <w:sz w:val="28"/>
          <w:szCs w:val="28"/>
        </w:rPr>
        <w:t>froid</w:t>
      </w:r>
      <w:proofErr w:type="spellEnd"/>
      <w:r>
        <w:rPr>
          <w:sz w:val="28"/>
          <w:szCs w:val="28"/>
          <w:lang w:val="uk-UA"/>
        </w:rPr>
        <w:t xml:space="preserve"> – змерзнути</w:t>
      </w:r>
      <w:r w:rsidR="0063160C">
        <w:rPr>
          <w:sz w:val="28"/>
          <w:szCs w:val="28"/>
          <w:lang w:val="uk-UA"/>
        </w:rPr>
        <w:t xml:space="preserve">; </w:t>
      </w:r>
      <w:r w:rsidR="003E0104">
        <w:rPr>
          <w:sz w:val="28"/>
          <w:szCs w:val="28"/>
          <w:lang w:val="fr-FR"/>
        </w:rPr>
        <w:t xml:space="preserve">prendre une photo </w:t>
      </w:r>
      <w:r w:rsidR="003E0104">
        <w:rPr>
          <w:sz w:val="28"/>
          <w:szCs w:val="28"/>
          <w:lang w:val="uk-UA"/>
        </w:rPr>
        <w:t>–</w:t>
      </w:r>
      <w:r w:rsidR="003E0104">
        <w:rPr>
          <w:sz w:val="28"/>
          <w:szCs w:val="28"/>
          <w:lang w:val="fr-FR"/>
        </w:rPr>
        <w:t xml:space="preserve"> </w:t>
      </w:r>
      <w:r w:rsidR="0063160C">
        <w:rPr>
          <w:sz w:val="28"/>
          <w:szCs w:val="28"/>
          <w:lang w:val="uk-UA"/>
        </w:rPr>
        <w:t xml:space="preserve">фотографувати; </w:t>
      </w:r>
      <w:r w:rsidR="0063160C">
        <w:rPr>
          <w:sz w:val="28"/>
          <w:szCs w:val="28"/>
          <w:lang w:val="fr-FR"/>
        </w:rPr>
        <w:t>prendre soin</w:t>
      </w:r>
      <w:r w:rsidR="003E0104">
        <w:rPr>
          <w:sz w:val="28"/>
          <w:szCs w:val="28"/>
          <w:lang w:val="uk-UA"/>
        </w:rPr>
        <w:t xml:space="preserve"> – </w:t>
      </w:r>
      <w:r w:rsidR="0063160C">
        <w:rPr>
          <w:sz w:val="28"/>
          <w:szCs w:val="28"/>
          <w:lang w:val="fr-FR"/>
        </w:rPr>
        <w:t xml:space="preserve">qqn </w:t>
      </w:r>
      <w:r w:rsidR="0063160C">
        <w:rPr>
          <w:sz w:val="28"/>
          <w:szCs w:val="28"/>
          <w:lang w:val="uk-UA"/>
        </w:rPr>
        <w:t xml:space="preserve">піклуватися про когось; </w:t>
      </w:r>
      <w:r w:rsidR="0063160C">
        <w:rPr>
          <w:sz w:val="28"/>
          <w:szCs w:val="28"/>
          <w:lang w:val="fr-FR"/>
        </w:rPr>
        <w:t xml:space="preserve">prendre peur – </w:t>
      </w:r>
      <w:r w:rsidR="0063160C">
        <w:rPr>
          <w:sz w:val="28"/>
          <w:szCs w:val="28"/>
          <w:lang w:val="uk-UA"/>
        </w:rPr>
        <w:t>злякатися</w:t>
      </w:r>
      <w:r w:rsidR="0063160C">
        <w:rPr>
          <w:sz w:val="28"/>
          <w:szCs w:val="28"/>
          <w:lang w:val="fr-FR"/>
        </w:rPr>
        <w:t xml:space="preserve"> </w:t>
      </w:r>
      <w:r w:rsidR="003E0104">
        <w:rPr>
          <w:sz w:val="28"/>
          <w:szCs w:val="28"/>
          <w:lang w:val="uk-UA"/>
        </w:rPr>
        <w:t>тощо.</w:t>
      </w:r>
      <w:r w:rsidR="0082345B">
        <w:rPr>
          <w:sz w:val="28"/>
          <w:szCs w:val="28"/>
          <w:lang w:val="uk-UA"/>
        </w:rPr>
        <w:t xml:space="preserve"> </w:t>
      </w:r>
    </w:p>
    <w:p w:rsidR="002156E7" w:rsidRDefault="00F77144" w:rsidP="002156E7">
      <w:pPr>
        <w:spacing w:line="360" w:lineRule="auto"/>
        <w:jc w:val="both"/>
        <w:rPr>
          <w:rFonts w:eastAsia="Times New Roman"/>
          <w:sz w:val="28"/>
          <w:szCs w:val="28"/>
          <w:lang w:val="uk-UA"/>
        </w:rPr>
      </w:pPr>
      <w:r w:rsidRPr="00CE69B3">
        <w:rPr>
          <w:b/>
          <w:sz w:val="28"/>
          <w:szCs w:val="28"/>
          <w:lang w:val="uk-UA"/>
        </w:rPr>
        <w:t xml:space="preserve">Висновки. </w:t>
      </w:r>
      <w:r w:rsidR="002156E7">
        <w:rPr>
          <w:rFonts w:eastAsia="Times New Roman"/>
          <w:sz w:val="28"/>
          <w:szCs w:val="28"/>
          <w:lang w:val="uk-UA"/>
        </w:rPr>
        <w:t>Семантична багатозначність є однією з самих складних і широко обговорюваних проблем сучасної лінгвістиці, вона залишається об’єктом полеміки серед лінгвістів.</w:t>
      </w:r>
    </w:p>
    <w:p w:rsidR="00D31BFB" w:rsidRDefault="00C603BB" w:rsidP="00D31BFB">
      <w:pPr>
        <w:shd w:val="clear" w:color="auto" w:fill="FFFFFF"/>
        <w:spacing w:line="360" w:lineRule="auto"/>
        <w:ind w:firstLine="360"/>
        <w:jc w:val="both"/>
        <w:rPr>
          <w:sz w:val="28"/>
          <w:szCs w:val="28"/>
        </w:rPr>
      </w:pPr>
      <w:r>
        <w:rPr>
          <w:rFonts w:eastAsia="Times New Roman"/>
          <w:sz w:val="28"/>
          <w:szCs w:val="28"/>
          <w:lang w:val="uk-UA"/>
        </w:rPr>
        <w:tab/>
        <w:t xml:space="preserve">За словами </w:t>
      </w:r>
      <w:r>
        <w:rPr>
          <w:rFonts w:eastAsia="Times New Roman"/>
          <w:sz w:val="28"/>
          <w:szCs w:val="28"/>
          <w:lang w:val="fr-FR"/>
        </w:rPr>
        <w:t>Picoche</w:t>
      </w:r>
      <w:r>
        <w:rPr>
          <w:rFonts w:eastAsia="Times New Roman"/>
          <w:sz w:val="28"/>
          <w:szCs w:val="28"/>
          <w:lang w:val="uk-UA"/>
        </w:rPr>
        <w:t>, мова не змогла б обійтися без полісемії</w:t>
      </w:r>
      <w:r w:rsidR="00D31BFB">
        <w:rPr>
          <w:rFonts w:eastAsia="Times New Roman"/>
          <w:sz w:val="28"/>
          <w:szCs w:val="28"/>
          <w:lang w:val="uk-UA"/>
        </w:rPr>
        <w:t xml:space="preserve">, вона представляє собою абсолютний фундаментальний характер лексики </w:t>
      </w:r>
      <w:r>
        <w:rPr>
          <w:rFonts w:eastAsia="Times New Roman"/>
          <w:sz w:val="28"/>
          <w:szCs w:val="28"/>
          <w:lang w:val="uk-UA"/>
        </w:rPr>
        <w:t>(</w:t>
      </w:r>
      <w:r>
        <w:rPr>
          <w:sz w:val="28"/>
          <w:szCs w:val="28"/>
        </w:rPr>
        <w:t>« …</w:t>
      </w:r>
      <w:r>
        <w:rPr>
          <w:sz w:val="28"/>
          <w:szCs w:val="28"/>
          <w:lang w:val="uk-UA"/>
        </w:rPr>
        <w:t xml:space="preserve"> </w:t>
      </w:r>
      <w:proofErr w:type="spellStart"/>
      <w:r w:rsidRPr="00211040">
        <w:rPr>
          <w:sz w:val="28"/>
          <w:szCs w:val="28"/>
        </w:rPr>
        <w:t>le</w:t>
      </w:r>
      <w:proofErr w:type="spellEnd"/>
      <w:r w:rsidRPr="00211040">
        <w:rPr>
          <w:sz w:val="28"/>
          <w:szCs w:val="28"/>
        </w:rPr>
        <w:t xml:space="preserve"> </w:t>
      </w:r>
      <w:proofErr w:type="spellStart"/>
      <w:r w:rsidRPr="00211040">
        <w:rPr>
          <w:sz w:val="28"/>
          <w:szCs w:val="28"/>
        </w:rPr>
        <w:lastRenderedPageBreak/>
        <w:t>langage</w:t>
      </w:r>
      <w:proofErr w:type="spellEnd"/>
      <w:r w:rsidRPr="00211040">
        <w:rPr>
          <w:sz w:val="28"/>
          <w:szCs w:val="28"/>
        </w:rPr>
        <w:t xml:space="preserve"> </w:t>
      </w:r>
      <w:proofErr w:type="spellStart"/>
      <w:r w:rsidRPr="00211040">
        <w:rPr>
          <w:sz w:val="28"/>
          <w:szCs w:val="28"/>
        </w:rPr>
        <w:t>ne</w:t>
      </w:r>
      <w:proofErr w:type="spellEnd"/>
      <w:r w:rsidRPr="00211040">
        <w:rPr>
          <w:sz w:val="28"/>
          <w:szCs w:val="28"/>
        </w:rPr>
        <w:t xml:space="preserve"> </w:t>
      </w:r>
      <w:proofErr w:type="spellStart"/>
      <w:r w:rsidRPr="00211040">
        <w:rPr>
          <w:sz w:val="28"/>
          <w:szCs w:val="28"/>
        </w:rPr>
        <w:t>pourrait</w:t>
      </w:r>
      <w:proofErr w:type="spellEnd"/>
      <w:r w:rsidRPr="00211040">
        <w:rPr>
          <w:sz w:val="28"/>
          <w:szCs w:val="28"/>
        </w:rPr>
        <w:t xml:space="preserve"> </w:t>
      </w:r>
      <w:proofErr w:type="spellStart"/>
      <w:r w:rsidRPr="00211040">
        <w:rPr>
          <w:sz w:val="28"/>
          <w:szCs w:val="28"/>
        </w:rPr>
        <w:t>pa</w:t>
      </w:r>
      <w:r>
        <w:rPr>
          <w:sz w:val="28"/>
          <w:szCs w:val="28"/>
        </w:rPr>
        <w:t>s</w:t>
      </w:r>
      <w:proofErr w:type="spellEnd"/>
      <w:r>
        <w:rPr>
          <w:sz w:val="28"/>
          <w:szCs w:val="28"/>
        </w:rPr>
        <w:t xml:space="preserve"> </w:t>
      </w:r>
      <w:proofErr w:type="spellStart"/>
      <w:r>
        <w:rPr>
          <w:sz w:val="28"/>
          <w:szCs w:val="28"/>
        </w:rPr>
        <w:t>se</w:t>
      </w:r>
      <w:proofErr w:type="spellEnd"/>
      <w:r>
        <w:rPr>
          <w:sz w:val="28"/>
          <w:szCs w:val="28"/>
        </w:rPr>
        <w:t xml:space="preserve"> </w:t>
      </w:r>
      <w:proofErr w:type="spellStart"/>
      <w:r>
        <w:rPr>
          <w:sz w:val="28"/>
          <w:szCs w:val="28"/>
        </w:rPr>
        <w:t>passer</w:t>
      </w:r>
      <w:proofErr w:type="spellEnd"/>
      <w:r>
        <w:rPr>
          <w:sz w:val="28"/>
          <w:szCs w:val="28"/>
        </w:rPr>
        <w:t xml:space="preserve"> </w:t>
      </w:r>
      <w:proofErr w:type="spellStart"/>
      <w:r>
        <w:rPr>
          <w:sz w:val="28"/>
          <w:szCs w:val="28"/>
        </w:rPr>
        <w:t>de</w:t>
      </w:r>
      <w:proofErr w:type="spellEnd"/>
      <w:r>
        <w:rPr>
          <w:sz w:val="28"/>
          <w:szCs w:val="28"/>
        </w:rPr>
        <w:t xml:space="preserve"> </w:t>
      </w:r>
      <w:proofErr w:type="spellStart"/>
      <w:r>
        <w:rPr>
          <w:sz w:val="28"/>
          <w:szCs w:val="28"/>
        </w:rPr>
        <w:t>la</w:t>
      </w:r>
      <w:proofErr w:type="spellEnd"/>
      <w:r>
        <w:rPr>
          <w:sz w:val="28"/>
          <w:szCs w:val="28"/>
        </w:rPr>
        <w:t xml:space="preserve"> </w:t>
      </w:r>
      <w:proofErr w:type="spellStart"/>
      <w:r>
        <w:rPr>
          <w:sz w:val="28"/>
          <w:szCs w:val="28"/>
        </w:rPr>
        <w:t>polysémie</w:t>
      </w:r>
      <w:proofErr w:type="spellEnd"/>
      <w:r>
        <w:rPr>
          <w:sz w:val="28"/>
          <w:szCs w:val="28"/>
        </w:rPr>
        <w:t>, …</w:t>
      </w:r>
      <w:r w:rsidRPr="00211040">
        <w:rPr>
          <w:sz w:val="28"/>
          <w:szCs w:val="28"/>
        </w:rPr>
        <w:t xml:space="preserve"> </w:t>
      </w:r>
      <w:proofErr w:type="spellStart"/>
      <w:r w:rsidRPr="00211040">
        <w:rPr>
          <w:sz w:val="28"/>
          <w:szCs w:val="28"/>
        </w:rPr>
        <w:t>elle</w:t>
      </w:r>
      <w:proofErr w:type="spellEnd"/>
      <w:r w:rsidRPr="00211040">
        <w:rPr>
          <w:sz w:val="28"/>
          <w:szCs w:val="28"/>
        </w:rPr>
        <w:t xml:space="preserve"> </w:t>
      </w:r>
      <w:proofErr w:type="spellStart"/>
      <w:r w:rsidRPr="00211040">
        <w:rPr>
          <w:sz w:val="28"/>
          <w:szCs w:val="28"/>
        </w:rPr>
        <w:t>est</w:t>
      </w:r>
      <w:proofErr w:type="spellEnd"/>
      <w:r w:rsidRPr="00211040">
        <w:rPr>
          <w:sz w:val="28"/>
          <w:szCs w:val="28"/>
        </w:rPr>
        <w:t xml:space="preserve"> </w:t>
      </w:r>
      <w:proofErr w:type="spellStart"/>
      <w:r w:rsidRPr="00211040">
        <w:rPr>
          <w:sz w:val="28"/>
          <w:szCs w:val="28"/>
        </w:rPr>
        <w:t>un</w:t>
      </w:r>
      <w:proofErr w:type="spellEnd"/>
      <w:r w:rsidRPr="00211040">
        <w:rPr>
          <w:sz w:val="28"/>
          <w:szCs w:val="28"/>
        </w:rPr>
        <w:t xml:space="preserve"> </w:t>
      </w:r>
      <w:proofErr w:type="spellStart"/>
      <w:r w:rsidRPr="00211040">
        <w:rPr>
          <w:sz w:val="28"/>
          <w:szCs w:val="28"/>
        </w:rPr>
        <w:t>caractère</w:t>
      </w:r>
      <w:proofErr w:type="spellEnd"/>
      <w:r w:rsidRPr="00211040">
        <w:rPr>
          <w:sz w:val="28"/>
          <w:szCs w:val="28"/>
        </w:rPr>
        <w:t xml:space="preserve"> </w:t>
      </w:r>
      <w:proofErr w:type="spellStart"/>
      <w:r w:rsidRPr="00211040">
        <w:rPr>
          <w:sz w:val="28"/>
          <w:szCs w:val="28"/>
        </w:rPr>
        <w:t>absolument</w:t>
      </w:r>
      <w:proofErr w:type="spellEnd"/>
      <w:r w:rsidRPr="00211040">
        <w:rPr>
          <w:sz w:val="28"/>
          <w:szCs w:val="28"/>
        </w:rPr>
        <w:t xml:space="preserve"> </w:t>
      </w:r>
      <w:proofErr w:type="spellStart"/>
      <w:r w:rsidRPr="00211040">
        <w:rPr>
          <w:sz w:val="28"/>
          <w:szCs w:val="28"/>
        </w:rPr>
        <w:t>fondamental</w:t>
      </w:r>
      <w:proofErr w:type="spellEnd"/>
      <w:r w:rsidRPr="00211040">
        <w:rPr>
          <w:sz w:val="28"/>
          <w:szCs w:val="28"/>
        </w:rPr>
        <w:t xml:space="preserve"> </w:t>
      </w:r>
      <w:proofErr w:type="spellStart"/>
      <w:r w:rsidRPr="00211040">
        <w:rPr>
          <w:sz w:val="28"/>
          <w:szCs w:val="28"/>
        </w:rPr>
        <w:t>du</w:t>
      </w:r>
      <w:proofErr w:type="spellEnd"/>
      <w:r w:rsidRPr="00211040">
        <w:rPr>
          <w:sz w:val="28"/>
          <w:szCs w:val="28"/>
        </w:rPr>
        <w:t xml:space="preserve"> </w:t>
      </w:r>
      <w:proofErr w:type="spellStart"/>
      <w:r w:rsidRPr="00211040">
        <w:rPr>
          <w:sz w:val="28"/>
          <w:szCs w:val="28"/>
        </w:rPr>
        <w:t>lexique</w:t>
      </w:r>
      <w:proofErr w:type="spellEnd"/>
      <w:r>
        <w:rPr>
          <w:sz w:val="28"/>
          <w:szCs w:val="28"/>
          <w:lang w:val="uk-UA"/>
        </w:rPr>
        <w:t>»</w:t>
      </w:r>
      <w:r w:rsidR="00D31BFB" w:rsidRPr="00D31BFB">
        <w:rPr>
          <w:rStyle w:val="a3"/>
          <w:bCs/>
          <w:color w:val="auto"/>
          <w:sz w:val="28"/>
          <w:szCs w:val="28"/>
          <w:lang w:val="uk-UA"/>
        </w:rPr>
        <w:t xml:space="preserve"> </w:t>
      </w:r>
      <w:r w:rsidR="00D31BFB">
        <w:rPr>
          <w:rStyle w:val="a3"/>
          <w:bCs/>
          <w:color w:val="auto"/>
          <w:sz w:val="28"/>
          <w:szCs w:val="28"/>
          <w:lang w:val="uk-UA"/>
        </w:rPr>
        <w:t>(</w:t>
      </w:r>
      <w:proofErr w:type="spellStart"/>
      <w:r w:rsidR="00D31BFB" w:rsidRPr="00211040">
        <w:rPr>
          <w:sz w:val="28"/>
          <w:szCs w:val="28"/>
        </w:rPr>
        <w:t>Leslie</w:t>
      </w:r>
      <w:proofErr w:type="spellEnd"/>
      <w:r w:rsidR="00D31BFB" w:rsidRPr="00211040">
        <w:rPr>
          <w:sz w:val="28"/>
          <w:szCs w:val="28"/>
        </w:rPr>
        <w:t xml:space="preserve"> </w:t>
      </w:r>
      <w:proofErr w:type="spellStart"/>
      <w:r w:rsidR="00D31BFB" w:rsidRPr="00211040">
        <w:rPr>
          <w:sz w:val="28"/>
          <w:szCs w:val="28"/>
        </w:rPr>
        <w:t>Redmond</w:t>
      </w:r>
      <w:proofErr w:type="spellEnd"/>
      <w:r w:rsidR="0004156E">
        <w:rPr>
          <w:sz w:val="28"/>
          <w:szCs w:val="28"/>
          <w:lang w:val="uk-UA"/>
        </w:rPr>
        <w:t>, 2017</w:t>
      </w:r>
      <w:r w:rsidR="00D31BFB">
        <w:rPr>
          <w:sz w:val="28"/>
          <w:szCs w:val="28"/>
          <w:lang w:val="uk-UA"/>
        </w:rPr>
        <w:t>)</w:t>
      </w:r>
      <w:r w:rsidR="00D31BFB" w:rsidRPr="00211040">
        <w:rPr>
          <w:sz w:val="28"/>
          <w:szCs w:val="28"/>
        </w:rPr>
        <w:t>.</w:t>
      </w:r>
    </w:p>
    <w:p w:rsidR="00F77144" w:rsidRDefault="00F77144" w:rsidP="00557979">
      <w:pPr>
        <w:spacing w:line="360" w:lineRule="auto"/>
        <w:ind w:firstLine="360"/>
        <w:jc w:val="both"/>
        <w:rPr>
          <w:rStyle w:val="fontstyle01"/>
          <w:sz w:val="28"/>
          <w:szCs w:val="28"/>
          <w:lang w:val="uk-UA"/>
        </w:rPr>
      </w:pPr>
      <w:r w:rsidRPr="00CE69B3">
        <w:rPr>
          <w:sz w:val="28"/>
          <w:szCs w:val="28"/>
          <w:lang w:val="uk-UA"/>
        </w:rPr>
        <w:t xml:space="preserve">Таким чином, </w:t>
      </w:r>
      <w:r>
        <w:rPr>
          <w:color w:val="333333"/>
          <w:sz w:val="28"/>
          <w:szCs w:val="28"/>
          <w:shd w:val="clear" w:color="auto" w:fill="FFFFFF"/>
          <w:lang w:val="uk-UA"/>
        </w:rPr>
        <w:t xml:space="preserve">аналіз матеріалу дозволив виявити </w:t>
      </w:r>
      <w:r w:rsidRPr="00CE69B3">
        <w:rPr>
          <w:sz w:val="28"/>
          <w:szCs w:val="28"/>
          <w:lang w:val="uk-UA"/>
        </w:rPr>
        <w:t xml:space="preserve">високу ступінь </w:t>
      </w:r>
      <w:proofErr w:type="spellStart"/>
      <w:r w:rsidRPr="00CE69B3">
        <w:rPr>
          <w:sz w:val="28"/>
          <w:szCs w:val="28"/>
          <w:lang w:val="uk-UA"/>
        </w:rPr>
        <w:t>шир</w:t>
      </w:r>
      <w:r w:rsidR="00557979">
        <w:rPr>
          <w:sz w:val="28"/>
          <w:szCs w:val="28"/>
          <w:lang w:val="uk-UA"/>
        </w:rPr>
        <w:t>окозначності</w:t>
      </w:r>
      <w:proofErr w:type="spellEnd"/>
      <w:r w:rsidR="00557979">
        <w:rPr>
          <w:sz w:val="28"/>
          <w:szCs w:val="28"/>
          <w:lang w:val="uk-UA"/>
        </w:rPr>
        <w:t xml:space="preserve"> дієслів</w:t>
      </w:r>
      <w:r w:rsidR="00171D16">
        <w:rPr>
          <w:b/>
          <w:sz w:val="28"/>
          <w:szCs w:val="28"/>
          <w:lang w:val="uk-UA"/>
        </w:rPr>
        <w:t xml:space="preserve"> </w:t>
      </w:r>
      <w:r w:rsidRPr="000B6B7F">
        <w:rPr>
          <w:rStyle w:val="fontstyle01"/>
          <w:i/>
          <w:sz w:val="28"/>
          <w:szCs w:val="28"/>
          <w:lang w:val="fr-FR"/>
        </w:rPr>
        <w:t>faire</w:t>
      </w:r>
      <w:r w:rsidR="00557979" w:rsidRPr="00557979">
        <w:rPr>
          <w:rStyle w:val="fontstyle01"/>
          <w:sz w:val="28"/>
          <w:szCs w:val="28"/>
          <w:lang w:val="uk-UA"/>
        </w:rPr>
        <w:t xml:space="preserve"> </w:t>
      </w:r>
      <w:r w:rsidR="00557979">
        <w:rPr>
          <w:rStyle w:val="fontstyle01"/>
          <w:sz w:val="28"/>
          <w:szCs w:val="28"/>
          <w:lang w:val="uk-UA"/>
        </w:rPr>
        <w:t xml:space="preserve">та </w:t>
      </w:r>
      <w:proofErr w:type="spellStart"/>
      <w:r w:rsidR="00557979" w:rsidRPr="00D612D0">
        <w:rPr>
          <w:i/>
          <w:sz w:val="28"/>
          <w:szCs w:val="28"/>
        </w:rPr>
        <w:t>prendre</w:t>
      </w:r>
      <w:proofErr w:type="spellEnd"/>
      <w:r w:rsidR="00557979">
        <w:rPr>
          <w:rStyle w:val="fontstyle01"/>
          <w:sz w:val="28"/>
          <w:szCs w:val="28"/>
          <w:lang w:val="uk-UA"/>
        </w:rPr>
        <w:t>, розглянути їх</w:t>
      </w:r>
      <w:r>
        <w:rPr>
          <w:rStyle w:val="fontstyle01"/>
          <w:sz w:val="28"/>
          <w:szCs w:val="28"/>
          <w:lang w:val="uk-UA"/>
        </w:rPr>
        <w:t xml:space="preserve"> значення в системі мови </w:t>
      </w:r>
      <w:r w:rsidR="00557979">
        <w:rPr>
          <w:rStyle w:val="fontstyle01"/>
          <w:sz w:val="28"/>
          <w:szCs w:val="28"/>
          <w:lang w:val="uk-UA"/>
        </w:rPr>
        <w:t>та їх</w:t>
      </w:r>
      <w:r>
        <w:rPr>
          <w:rStyle w:val="fontstyle01"/>
          <w:sz w:val="28"/>
          <w:szCs w:val="28"/>
          <w:lang w:val="uk-UA"/>
        </w:rPr>
        <w:t xml:space="preserve"> функціювання в мовленні, визначаючи роль контексту при творенні відтінків значення. </w:t>
      </w:r>
    </w:p>
    <w:p w:rsidR="00F77144" w:rsidRPr="00CE69B3" w:rsidRDefault="00F77144" w:rsidP="005E551D">
      <w:pPr>
        <w:spacing w:line="360" w:lineRule="auto"/>
        <w:ind w:firstLine="708"/>
        <w:jc w:val="both"/>
        <w:rPr>
          <w:rStyle w:val="fontstyle01"/>
          <w:sz w:val="28"/>
          <w:szCs w:val="28"/>
          <w:lang w:val="uk-UA"/>
        </w:rPr>
      </w:pPr>
      <w:r w:rsidRPr="00CE69B3">
        <w:rPr>
          <w:rStyle w:val="fontstyle01"/>
          <w:sz w:val="28"/>
          <w:szCs w:val="28"/>
          <w:lang w:val="uk-UA"/>
        </w:rPr>
        <w:t xml:space="preserve">Дієслово має одне, але широке значення, що надає право говорити про </w:t>
      </w:r>
      <w:proofErr w:type="spellStart"/>
      <w:r w:rsidRPr="00CE69B3">
        <w:rPr>
          <w:rStyle w:val="fontstyle01"/>
          <w:sz w:val="28"/>
          <w:szCs w:val="28"/>
          <w:lang w:val="uk-UA"/>
        </w:rPr>
        <w:t>однопонятійність</w:t>
      </w:r>
      <w:proofErr w:type="spellEnd"/>
      <w:r w:rsidRPr="00CE69B3">
        <w:rPr>
          <w:rStyle w:val="fontstyle01"/>
          <w:sz w:val="28"/>
          <w:szCs w:val="28"/>
          <w:lang w:val="uk-UA"/>
        </w:rPr>
        <w:t xml:space="preserve">, яка, за словами С.С. Терещенко, є показником </w:t>
      </w:r>
      <w:proofErr w:type="spellStart"/>
      <w:r w:rsidRPr="00CE69B3">
        <w:rPr>
          <w:rStyle w:val="fontstyle01"/>
          <w:sz w:val="28"/>
          <w:szCs w:val="28"/>
          <w:lang w:val="uk-UA"/>
        </w:rPr>
        <w:t>широкозначності</w:t>
      </w:r>
      <w:proofErr w:type="spellEnd"/>
      <w:r w:rsidRPr="00CE69B3">
        <w:rPr>
          <w:rStyle w:val="fontstyle01"/>
          <w:sz w:val="28"/>
          <w:szCs w:val="28"/>
          <w:lang w:val="uk-UA"/>
        </w:rPr>
        <w:t xml:space="preserve">, а </w:t>
      </w:r>
      <w:proofErr w:type="spellStart"/>
      <w:r w:rsidRPr="00CE69B3">
        <w:rPr>
          <w:rStyle w:val="fontstyle01"/>
          <w:sz w:val="28"/>
          <w:szCs w:val="28"/>
          <w:lang w:val="uk-UA"/>
        </w:rPr>
        <w:t>поліпонятійність</w:t>
      </w:r>
      <w:proofErr w:type="spellEnd"/>
      <w:r w:rsidRPr="00CE69B3">
        <w:rPr>
          <w:rStyle w:val="fontstyle01"/>
          <w:sz w:val="28"/>
          <w:szCs w:val="28"/>
          <w:lang w:val="uk-UA"/>
        </w:rPr>
        <w:t xml:space="preserve"> – багатозначності</w:t>
      </w:r>
      <w:r w:rsidR="005E551D">
        <w:rPr>
          <w:rStyle w:val="fontstyle01"/>
          <w:sz w:val="28"/>
          <w:szCs w:val="28"/>
          <w:lang w:val="en-US"/>
        </w:rPr>
        <w:t xml:space="preserve"> (</w:t>
      </w:r>
      <w:proofErr w:type="spellStart"/>
      <w:r w:rsidR="005E551D">
        <w:rPr>
          <w:rStyle w:val="fontstyle01"/>
          <w:sz w:val="28"/>
          <w:szCs w:val="28"/>
          <w:lang w:val="en-US"/>
        </w:rPr>
        <w:t>Терещен</w:t>
      </w:r>
      <w:proofErr w:type="spellEnd"/>
      <w:r w:rsidR="005E551D">
        <w:rPr>
          <w:rStyle w:val="fontstyle01"/>
          <w:sz w:val="28"/>
          <w:szCs w:val="28"/>
          <w:lang w:val="uk-UA"/>
        </w:rPr>
        <w:t>ко, 2006)</w:t>
      </w:r>
      <w:r w:rsidR="005E551D" w:rsidRPr="00CE69B3">
        <w:rPr>
          <w:color w:val="000000"/>
          <w:sz w:val="28"/>
          <w:szCs w:val="28"/>
        </w:rPr>
        <w:t>.</w:t>
      </w:r>
    </w:p>
    <w:p w:rsidR="00F77144" w:rsidRDefault="00F77144" w:rsidP="005E551D">
      <w:pPr>
        <w:spacing w:line="360" w:lineRule="auto"/>
        <w:ind w:firstLine="708"/>
        <w:jc w:val="both"/>
        <w:rPr>
          <w:rStyle w:val="fontstyle01"/>
          <w:sz w:val="28"/>
          <w:szCs w:val="28"/>
          <w:lang w:val="uk-UA"/>
        </w:rPr>
      </w:pPr>
      <w:r w:rsidRPr="00CE69B3">
        <w:rPr>
          <w:rStyle w:val="fontstyle01"/>
          <w:sz w:val="28"/>
          <w:szCs w:val="28"/>
          <w:lang w:val="uk-UA"/>
        </w:rPr>
        <w:t>О.І. Малютіна стверджує, що широке значення – це свого роду трамплін, від якого утворюються всі інші значення, компоненти значення словосполучення, а не значення дієслова</w:t>
      </w:r>
      <w:r w:rsidR="005E551D">
        <w:rPr>
          <w:rStyle w:val="fontstyle01"/>
          <w:sz w:val="28"/>
          <w:szCs w:val="28"/>
          <w:lang w:val="en-US"/>
        </w:rPr>
        <w:t xml:space="preserve"> </w:t>
      </w:r>
      <w:r w:rsidR="005E551D">
        <w:rPr>
          <w:rStyle w:val="fontstyle01"/>
          <w:sz w:val="28"/>
          <w:szCs w:val="28"/>
          <w:lang w:val="uk-UA"/>
        </w:rPr>
        <w:t>(Малютина, 2007).</w:t>
      </w:r>
    </w:p>
    <w:p w:rsidR="00F77144" w:rsidRDefault="00F77144" w:rsidP="00F77144">
      <w:pPr>
        <w:spacing w:line="360" w:lineRule="auto"/>
        <w:ind w:firstLine="708"/>
        <w:jc w:val="both"/>
        <w:rPr>
          <w:rStyle w:val="fontstyle01"/>
          <w:sz w:val="28"/>
          <w:szCs w:val="28"/>
          <w:lang w:val="uk-UA"/>
        </w:rPr>
      </w:pPr>
      <w:r w:rsidRPr="00CE69B3">
        <w:rPr>
          <w:rStyle w:val="fontstyle01"/>
          <w:sz w:val="28"/>
          <w:szCs w:val="28"/>
          <w:lang w:val="uk-UA"/>
        </w:rPr>
        <w:t xml:space="preserve">Тому, слід зазначити, що </w:t>
      </w:r>
      <w:r>
        <w:rPr>
          <w:rStyle w:val="fontstyle01"/>
          <w:sz w:val="28"/>
          <w:szCs w:val="28"/>
          <w:lang w:val="uk-UA"/>
        </w:rPr>
        <w:t xml:space="preserve">аналіз особливостей </w:t>
      </w:r>
      <w:proofErr w:type="spellStart"/>
      <w:r>
        <w:rPr>
          <w:rStyle w:val="fontstyle01"/>
          <w:sz w:val="28"/>
          <w:szCs w:val="28"/>
          <w:lang w:val="uk-UA"/>
        </w:rPr>
        <w:t>широкозначних</w:t>
      </w:r>
      <w:proofErr w:type="spellEnd"/>
      <w:r>
        <w:rPr>
          <w:rStyle w:val="fontstyle01"/>
          <w:sz w:val="28"/>
          <w:szCs w:val="28"/>
          <w:lang w:val="uk-UA"/>
        </w:rPr>
        <w:t xml:space="preserve"> </w:t>
      </w:r>
      <w:proofErr w:type="spellStart"/>
      <w:r>
        <w:rPr>
          <w:rStyle w:val="fontstyle01"/>
          <w:sz w:val="28"/>
          <w:szCs w:val="28"/>
          <w:lang w:val="uk-UA"/>
        </w:rPr>
        <w:t>одиниц</w:t>
      </w:r>
      <w:proofErr w:type="spellEnd"/>
      <w:r>
        <w:rPr>
          <w:rStyle w:val="fontstyle01"/>
          <w:sz w:val="28"/>
          <w:szCs w:val="28"/>
          <w:lang w:val="uk-UA"/>
        </w:rPr>
        <w:t xml:space="preserve"> мови передбачає звернення до проблеми співвідношення слова і речення, тобто лексичної одиниці та контексту </w:t>
      </w:r>
      <w:r w:rsidR="00BA5F1B">
        <w:rPr>
          <w:rStyle w:val="fontstyle01"/>
          <w:sz w:val="28"/>
          <w:szCs w:val="28"/>
          <w:lang w:val="en-US"/>
        </w:rPr>
        <w:t>(</w:t>
      </w:r>
      <w:proofErr w:type="spellStart"/>
      <w:r w:rsidR="00BA5F1B" w:rsidRPr="00476542">
        <w:rPr>
          <w:rStyle w:val="fontstyle01"/>
          <w:rFonts w:ascii="Times New Roman" w:hAnsi="Times New Roman"/>
          <w:color w:val="auto"/>
          <w:sz w:val="28"/>
          <w:szCs w:val="28"/>
          <w:lang w:val="uk-UA"/>
        </w:rPr>
        <w:t>Па</w:t>
      </w:r>
      <w:r w:rsidR="005E551D">
        <w:rPr>
          <w:rStyle w:val="fontstyle01"/>
          <w:rFonts w:ascii="Times New Roman" w:hAnsi="Times New Roman"/>
          <w:color w:val="auto"/>
          <w:sz w:val="28"/>
          <w:szCs w:val="28"/>
          <w:lang w:val="uk-UA"/>
        </w:rPr>
        <w:t>нкі</w:t>
      </w:r>
      <w:r w:rsidR="00BA5F1B" w:rsidRPr="00476542">
        <w:rPr>
          <w:rStyle w:val="fontstyle01"/>
          <w:rFonts w:ascii="Times New Roman" w:hAnsi="Times New Roman"/>
          <w:color w:val="auto"/>
          <w:sz w:val="28"/>
          <w:szCs w:val="28"/>
          <w:lang w:val="uk-UA"/>
        </w:rPr>
        <w:t>на</w:t>
      </w:r>
      <w:proofErr w:type="spellEnd"/>
      <w:r w:rsidR="00BA5F1B">
        <w:rPr>
          <w:rStyle w:val="fontstyle01"/>
          <w:rFonts w:ascii="Times New Roman" w:hAnsi="Times New Roman"/>
          <w:color w:val="auto"/>
          <w:sz w:val="28"/>
          <w:szCs w:val="28"/>
          <w:lang w:val="uk-UA"/>
        </w:rPr>
        <w:t>, 2013</w:t>
      </w:r>
      <w:r w:rsidR="00BA5F1B">
        <w:rPr>
          <w:rStyle w:val="fontstyle01"/>
          <w:sz w:val="28"/>
          <w:szCs w:val="28"/>
          <w:lang w:val="en-US"/>
        </w:rPr>
        <w:t>)</w:t>
      </w:r>
      <w:r w:rsidRPr="00CE69B3">
        <w:rPr>
          <w:rStyle w:val="fontstyle01"/>
          <w:sz w:val="28"/>
          <w:szCs w:val="28"/>
          <w:lang w:val="uk-UA"/>
        </w:rPr>
        <w:t>.</w:t>
      </w:r>
    </w:p>
    <w:p w:rsidR="00F77144" w:rsidRDefault="00F77144" w:rsidP="00F77144">
      <w:pPr>
        <w:spacing w:line="360" w:lineRule="auto"/>
        <w:ind w:firstLine="708"/>
        <w:jc w:val="both"/>
        <w:rPr>
          <w:rStyle w:val="fontstyle01"/>
          <w:sz w:val="28"/>
          <w:szCs w:val="28"/>
          <w:lang w:val="uk-UA"/>
        </w:rPr>
      </w:pPr>
      <w:r>
        <w:rPr>
          <w:rStyle w:val="fontstyle01"/>
          <w:sz w:val="28"/>
          <w:szCs w:val="28"/>
          <w:lang w:val="uk-UA"/>
        </w:rPr>
        <w:t>З</w:t>
      </w:r>
      <w:r w:rsidR="00557979">
        <w:rPr>
          <w:rStyle w:val="fontstyle01"/>
          <w:sz w:val="28"/>
          <w:szCs w:val="28"/>
          <w:lang w:val="uk-UA"/>
        </w:rPr>
        <w:t xml:space="preserve"> усього вищезазначеного зрозуміло</w:t>
      </w:r>
      <w:r>
        <w:rPr>
          <w:rStyle w:val="fontstyle01"/>
          <w:sz w:val="28"/>
          <w:szCs w:val="28"/>
          <w:lang w:val="uk-UA"/>
        </w:rPr>
        <w:t xml:space="preserve">, що </w:t>
      </w:r>
      <w:r w:rsidR="00557979">
        <w:rPr>
          <w:rStyle w:val="fontstyle01"/>
          <w:sz w:val="28"/>
          <w:szCs w:val="28"/>
          <w:lang w:val="uk-UA"/>
        </w:rPr>
        <w:t xml:space="preserve">дієслова </w:t>
      </w:r>
      <w:r w:rsidRPr="001C6393">
        <w:rPr>
          <w:rStyle w:val="fontstyle01"/>
          <w:i/>
          <w:sz w:val="28"/>
          <w:szCs w:val="28"/>
          <w:lang w:val="fr-FR"/>
        </w:rPr>
        <w:t>faire</w:t>
      </w:r>
      <w:r w:rsidR="00557979">
        <w:rPr>
          <w:rStyle w:val="fontstyle01"/>
          <w:i/>
          <w:sz w:val="28"/>
          <w:szCs w:val="28"/>
          <w:lang w:val="uk-UA"/>
        </w:rPr>
        <w:t xml:space="preserve"> </w:t>
      </w:r>
      <w:r w:rsidR="00557979">
        <w:rPr>
          <w:rStyle w:val="fontstyle01"/>
          <w:sz w:val="28"/>
          <w:szCs w:val="28"/>
          <w:lang w:val="uk-UA"/>
        </w:rPr>
        <w:t xml:space="preserve">та </w:t>
      </w:r>
      <w:proofErr w:type="spellStart"/>
      <w:r w:rsidR="00557979" w:rsidRPr="00D612D0">
        <w:rPr>
          <w:i/>
          <w:sz w:val="28"/>
          <w:szCs w:val="28"/>
        </w:rPr>
        <w:t>prendre</w:t>
      </w:r>
      <w:proofErr w:type="spellEnd"/>
      <w:r w:rsidR="00557979">
        <w:rPr>
          <w:rStyle w:val="fontstyle01"/>
          <w:sz w:val="28"/>
          <w:szCs w:val="28"/>
          <w:lang w:val="uk-UA"/>
        </w:rPr>
        <w:t xml:space="preserve"> вживаю</w:t>
      </w:r>
      <w:r w:rsidRPr="00CE69B3">
        <w:rPr>
          <w:rStyle w:val="fontstyle01"/>
          <w:sz w:val="28"/>
          <w:szCs w:val="28"/>
          <w:lang w:val="uk-UA"/>
        </w:rPr>
        <w:t>ться в самих різ</w:t>
      </w:r>
      <w:r w:rsidR="00557979">
        <w:rPr>
          <w:rStyle w:val="fontstyle01"/>
          <w:sz w:val="28"/>
          <w:szCs w:val="28"/>
          <w:lang w:val="uk-UA"/>
        </w:rPr>
        <w:t>номанітних контекстах і  володіють</w:t>
      </w:r>
      <w:r w:rsidRPr="00CE69B3">
        <w:rPr>
          <w:rStyle w:val="fontstyle01"/>
          <w:sz w:val="28"/>
          <w:szCs w:val="28"/>
          <w:lang w:val="uk-UA"/>
        </w:rPr>
        <w:t xml:space="preserve"> високою </w:t>
      </w:r>
      <w:proofErr w:type="spellStart"/>
      <w:r w:rsidRPr="00CE69B3">
        <w:rPr>
          <w:rStyle w:val="fontstyle01"/>
          <w:sz w:val="28"/>
          <w:szCs w:val="28"/>
          <w:lang w:val="uk-UA"/>
        </w:rPr>
        <w:t>поліденотативністтю</w:t>
      </w:r>
      <w:proofErr w:type="spellEnd"/>
      <w:r w:rsidRPr="00CE69B3">
        <w:rPr>
          <w:rStyle w:val="fontstyle01"/>
          <w:sz w:val="28"/>
          <w:szCs w:val="28"/>
          <w:lang w:val="uk-UA"/>
        </w:rPr>
        <w:t xml:space="preserve"> (яка характерна і для </w:t>
      </w:r>
      <w:proofErr w:type="spellStart"/>
      <w:r w:rsidRPr="00CE69B3">
        <w:rPr>
          <w:rStyle w:val="fontstyle01"/>
          <w:sz w:val="28"/>
          <w:szCs w:val="28"/>
          <w:lang w:val="uk-UA"/>
        </w:rPr>
        <w:t>полісімії</w:t>
      </w:r>
      <w:proofErr w:type="spellEnd"/>
      <w:r w:rsidRPr="00CE69B3">
        <w:rPr>
          <w:rStyle w:val="fontstyle01"/>
          <w:sz w:val="28"/>
          <w:szCs w:val="28"/>
          <w:lang w:val="uk-UA"/>
        </w:rPr>
        <w:t xml:space="preserve">), утворюючи словосполучення з іншими словами. </w:t>
      </w:r>
      <w:proofErr w:type="spellStart"/>
      <w:r w:rsidRPr="00CE69B3">
        <w:rPr>
          <w:rStyle w:val="fontstyle01"/>
          <w:sz w:val="28"/>
          <w:szCs w:val="28"/>
          <w:lang w:val="uk-UA"/>
        </w:rPr>
        <w:t>Поліденотативність</w:t>
      </w:r>
      <w:proofErr w:type="spellEnd"/>
      <w:r w:rsidRPr="00CE69B3">
        <w:rPr>
          <w:rStyle w:val="fontstyle01"/>
          <w:sz w:val="28"/>
          <w:szCs w:val="28"/>
          <w:lang w:val="uk-UA"/>
        </w:rPr>
        <w:t xml:space="preserve"> з’являється при функціонуванні слова у конкретних </w:t>
      </w:r>
      <w:proofErr w:type="spellStart"/>
      <w:r w:rsidRPr="00CE69B3">
        <w:rPr>
          <w:rStyle w:val="fontstyle01"/>
          <w:sz w:val="28"/>
          <w:szCs w:val="28"/>
          <w:lang w:val="uk-UA"/>
        </w:rPr>
        <w:t>мовленневих</w:t>
      </w:r>
      <w:proofErr w:type="spellEnd"/>
      <w:r w:rsidRPr="00CE69B3">
        <w:rPr>
          <w:rStyle w:val="fontstyle01"/>
          <w:sz w:val="28"/>
          <w:szCs w:val="28"/>
          <w:lang w:val="uk-UA"/>
        </w:rPr>
        <w:t xml:space="preserve"> контекстах і співвідноситься з єдини</w:t>
      </w:r>
      <w:r>
        <w:rPr>
          <w:rStyle w:val="fontstyle01"/>
          <w:sz w:val="28"/>
          <w:szCs w:val="28"/>
          <w:lang w:val="uk-UA"/>
        </w:rPr>
        <w:t xml:space="preserve">м узагальненим широким поняттям, що характерно для </w:t>
      </w:r>
      <w:proofErr w:type="spellStart"/>
      <w:r>
        <w:rPr>
          <w:rStyle w:val="fontstyle01"/>
          <w:sz w:val="28"/>
          <w:szCs w:val="28"/>
          <w:lang w:val="uk-UA"/>
        </w:rPr>
        <w:t>еврісемії</w:t>
      </w:r>
      <w:proofErr w:type="spellEnd"/>
      <w:r>
        <w:rPr>
          <w:rStyle w:val="fontstyle01"/>
          <w:sz w:val="28"/>
          <w:szCs w:val="28"/>
          <w:lang w:val="uk-UA"/>
        </w:rPr>
        <w:t>.</w:t>
      </w:r>
    </w:p>
    <w:p w:rsidR="00031542" w:rsidRDefault="00031542" w:rsidP="00F77144">
      <w:pPr>
        <w:spacing w:line="360" w:lineRule="auto"/>
        <w:ind w:firstLine="708"/>
        <w:jc w:val="both"/>
        <w:rPr>
          <w:rStyle w:val="fontstyle01"/>
          <w:sz w:val="28"/>
          <w:szCs w:val="28"/>
          <w:lang w:val="uk-UA"/>
        </w:rPr>
      </w:pPr>
    </w:p>
    <w:p w:rsidR="006557AC" w:rsidRPr="003F7D1D" w:rsidRDefault="006557AC" w:rsidP="006557AC">
      <w:pPr>
        <w:spacing w:line="360" w:lineRule="auto"/>
        <w:jc w:val="center"/>
        <w:rPr>
          <w:sz w:val="28"/>
          <w:szCs w:val="28"/>
          <w:lang w:val="uk-UA"/>
        </w:rPr>
      </w:pPr>
      <w:r w:rsidRPr="003F7D1D">
        <w:rPr>
          <w:sz w:val="28"/>
          <w:szCs w:val="28"/>
          <w:lang w:val="uk-UA"/>
        </w:rPr>
        <w:t>Список використаних джерел</w:t>
      </w:r>
    </w:p>
    <w:p w:rsidR="002D275F" w:rsidRPr="00B90E82" w:rsidRDefault="002D275F" w:rsidP="00476542">
      <w:pPr>
        <w:spacing w:line="360" w:lineRule="auto"/>
        <w:jc w:val="both"/>
        <w:rPr>
          <w:rStyle w:val="fontstyle01"/>
          <w:rFonts w:ascii="Times New Roman" w:hAnsi="Times New Roman"/>
          <w:color w:val="auto"/>
          <w:sz w:val="28"/>
          <w:szCs w:val="28"/>
          <w:lang w:val="uk-UA"/>
        </w:rPr>
      </w:pPr>
      <w:r w:rsidRPr="00476542">
        <w:rPr>
          <w:rStyle w:val="fontstyle01"/>
          <w:rFonts w:ascii="Times New Roman" w:hAnsi="Times New Roman"/>
          <w:color w:val="auto"/>
          <w:sz w:val="28"/>
          <w:szCs w:val="28"/>
        </w:rPr>
        <w:t xml:space="preserve">1. </w:t>
      </w:r>
      <w:r w:rsidRPr="005D0466">
        <w:rPr>
          <w:rStyle w:val="fontstyle01"/>
          <w:rFonts w:ascii="Times New Roman" w:hAnsi="Times New Roman"/>
          <w:color w:val="auto"/>
          <w:sz w:val="28"/>
          <w:szCs w:val="28"/>
        </w:rPr>
        <w:t xml:space="preserve">Амосова Н. Н. </w:t>
      </w:r>
      <w:r w:rsidR="005D0466" w:rsidRPr="005D0466">
        <w:rPr>
          <w:rStyle w:val="fontstyle01"/>
          <w:rFonts w:ascii="Times New Roman" w:hAnsi="Times New Roman"/>
          <w:color w:val="auto"/>
          <w:sz w:val="28"/>
          <w:szCs w:val="28"/>
        </w:rPr>
        <w:t>Основы английской фразеологии.</w:t>
      </w:r>
      <w:r w:rsidR="00B90E82">
        <w:rPr>
          <w:sz w:val="28"/>
          <w:szCs w:val="28"/>
          <w:shd w:val="clear" w:color="auto" w:fill="FFFFFF"/>
        </w:rPr>
        <w:t xml:space="preserve"> </w:t>
      </w:r>
      <w:r w:rsidR="005D0466">
        <w:rPr>
          <w:sz w:val="28"/>
          <w:szCs w:val="28"/>
          <w:shd w:val="clear" w:color="auto" w:fill="FFFFFF"/>
        </w:rPr>
        <w:t>Л</w:t>
      </w:r>
      <w:r w:rsidR="0053102D">
        <w:rPr>
          <w:sz w:val="28"/>
          <w:szCs w:val="28"/>
          <w:shd w:val="clear" w:color="auto" w:fill="FFFFFF"/>
        </w:rPr>
        <w:t>енинград</w:t>
      </w:r>
      <w:r w:rsidR="005D0466">
        <w:rPr>
          <w:sz w:val="28"/>
          <w:szCs w:val="28"/>
          <w:shd w:val="clear" w:color="auto" w:fill="FFFFFF"/>
        </w:rPr>
        <w:t>:</w:t>
      </w:r>
      <w:r w:rsidR="00B90E82">
        <w:rPr>
          <w:sz w:val="28"/>
          <w:szCs w:val="28"/>
          <w:shd w:val="clear" w:color="auto" w:fill="FFFFFF"/>
          <w:lang w:val="uk-UA"/>
        </w:rPr>
        <w:t xml:space="preserve"> </w:t>
      </w:r>
      <w:r w:rsidR="005D0466" w:rsidRPr="005D0466">
        <w:rPr>
          <w:sz w:val="28"/>
          <w:szCs w:val="28"/>
          <w:shd w:val="clear" w:color="auto" w:fill="FFFFFF"/>
        </w:rPr>
        <w:t>Изд-во</w:t>
      </w:r>
      <w:r w:rsidR="00CB41D7">
        <w:rPr>
          <w:sz w:val="28"/>
          <w:szCs w:val="28"/>
          <w:shd w:val="clear" w:color="auto" w:fill="FFFFFF"/>
        </w:rPr>
        <w:t xml:space="preserve"> </w:t>
      </w:r>
      <w:r w:rsidR="00B90E82">
        <w:rPr>
          <w:sz w:val="28"/>
          <w:szCs w:val="28"/>
          <w:shd w:val="clear" w:color="auto" w:fill="FFFFFF"/>
        </w:rPr>
        <w:t>Л</w:t>
      </w:r>
      <w:r w:rsidR="00B90E82">
        <w:rPr>
          <w:sz w:val="28"/>
          <w:szCs w:val="28"/>
          <w:shd w:val="clear" w:color="auto" w:fill="FFFFFF"/>
          <w:lang w:val="uk-UA"/>
        </w:rPr>
        <w:t>ГУ</w:t>
      </w:r>
      <w:r w:rsidR="005D0466">
        <w:rPr>
          <w:sz w:val="28"/>
          <w:szCs w:val="28"/>
          <w:shd w:val="clear" w:color="auto" w:fill="FFFFFF"/>
        </w:rPr>
        <w:t xml:space="preserve">, </w:t>
      </w:r>
      <w:r w:rsidR="005D0466" w:rsidRPr="005D0466">
        <w:rPr>
          <w:rStyle w:val="a8"/>
          <w:b w:val="0"/>
          <w:sz w:val="28"/>
          <w:szCs w:val="28"/>
          <w:shd w:val="clear" w:color="auto" w:fill="FFFFFF"/>
        </w:rPr>
        <w:t>Электронная книга.</w:t>
      </w:r>
      <w:r w:rsidR="00B90E82">
        <w:rPr>
          <w:rStyle w:val="a8"/>
          <w:b w:val="0"/>
          <w:sz w:val="28"/>
          <w:szCs w:val="28"/>
          <w:shd w:val="clear" w:color="auto" w:fill="FFFFFF"/>
          <w:lang w:val="uk-UA"/>
        </w:rPr>
        <w:t xml:space="preserve"> </w:t>
      </w:r>
      <w:r w:rsidR="00B90E82">
        <w:rPr>
          <w:sz w:val="28"/>
          <w:szCs w:val="28"/>
          <w:shd w:val="clear" w:color="auto" w:fill="FFFFFF"/>
        </w:rPr>
        <w:t>1963.</w:t>
      </w:r>
      <w:r w:rsidR="00B90E82">
        <w:rPr>
          <w:sz w:val="28"/>
          <w:szCs w:val="28"/>
          <w:shd w:val="clear" w:color="auto" w:fill="FFFFFF"/>
          <w:lang w:val="en-US"/>
        </w:rPr>
        <w:t xml:space="preserve"> </w:t>
      </w:r>
      <w:r w:rsidR="00B90E82">
        <w:rPr>
          <w:rStyle w:val="a8"/>
          <w:b w:val="0"/>
          <w:sz w:val="28"/>
          <w:szCs w:val="28"/>
          <w:shd w:val="clear" w:color="auto" w:fill="FFFFFF"/>
          <w:lang w:val="uk-UA"/>
        </w:rPr>
        <w:t>208 с.</w:t>
      </w:r>
      <w:r w:rsidR="00B90E82" w:rsidRPr="00B90E82">
        <w:t xml:space="preserve"> </w:t>
      </w:r>
      <w:r w:rsidR="00B90E82">
        <w:rPr>
          <w:sz w:val="28"/>
          <w:szCs w:val="28"/>
          <w:lang w:val="en-US"/>
        </w:rPr>
        <w:t>URL</w:t>
      </w:r>
      <w:r w:rsidR="00B90E82">
        <w:rPr>
          <w:sz w:val="28"/>
          <w:szCs w:val="28"/>
          <w:lang w:val="uk-UA"/>
        </w:rPr>
        <w:t xml:space="preserve">: </w:t>
      </w:r>
      <w:r w:rsidR="00B90E82" w:rsidRPr="00B90E82">
        <w:rPr>
          <w:rStyle w:val="a8"/>
          <w:b w:val="0"/>
          <w:sz w:val="28"/>
          <w:szCs w:val="28"/>
          <w:shd w:val="clear" w:color="auto" w:fill="FFFFFF"/>
          <w:lang w:val="uk-UA"/>
        </w:rPr>
        <w:t>https://www.booksite.ru/fulltext/amosova/index.htm</w:t>
      </w:r>
      <w:r w:rsidR="005D0466" w:rsidRPr="005D0466">
        <w:rPr>
          <w:rStyle w:val="fontstyle01"/>
          <w:rFonts w:ascii="Times New Roman" w:hAnsi="Times New Roman"/>
          <w:color w:val="auto"/>
          <w:sz w:val="28"/>
          <w:szCs w:val="28"/>
        </w:rPr>
        <w:t xml:space="preserve"> </w:t>
      </w:r>
      <w:r w:rsidR="00B90E82">
        <w:rPr>
          <w:rStyle w:val="fontstyle01"/>
          <w:rFonts w:ascii="Times New Roman" w:hAnsi="Times New Roman"/>
          <w:color w:val="auto"/>
          <w:sz w:val="28"/>
          <w:szCs w:val="28"/>
          <w:lang w:val="uk-UA"/>
        </w:rPr>
        <w:t xml:space="preserve">(дата звернення </w:t>
      </w:r>
      <w:r w:rsidR="002E5D23">
        <w:rPr>
          <w:rStyle w:val="fontstyle01"/>
          <w:rFonts w:ascii="Times New Roman" w:hAnsi="Times New Roman"/>
          <w:color w:val="auto"/>
          <w:sz w:val="28"/>
          <w:szCs w:val="28"/>
          <w:lang w:val="uk-UA"/>
        </w:rPr>
        <w:t>10.02.21</w:t>
      </w:r>
      <w:r w:rsidR="00B90E82">
        <w:rPr>
          <w:rStyle w:val="fontstyle01"/>
          <w:rFonts w:ascii="Times New Roman" w:hAnsi="Times New Roman"/>
          <w:color w:val="auto"/>
          <w:sz w:val="28"/>
          <w:szCs w:val="28"/>
          <w:lang w:val="uk-UA"/>
        </w:rPr>
        <w:t>)</w:t>
      </w:r>
      <w:r w:rsidR="002E5D23">
        <w:rPr>
          <w:rStyle w:val="fontstyle01"/>
          <w:rFonts w:ascii="Times New Roman" w:hAnsi="Times New Roman"/>
          <w:color w:val="auto"/>
          <w:sz w:val="28"/>
          <w:szCs w:val="28"/>
          <w:lang w:val="uk-UA"/>
        </w:rPr>
        <w:t>.</w:t>
      </w:r>
    </w:p>
    <w:p w:rsidR="005A7A03" w:rsidRPr="005A7A03" w:rsidRDefault="005A7A03" w:rsidP="005A7A03">
      <w:pPr>
        <w:spacing w:line="360" w:lineRule="auto"/>
        <w:jc w:val="both"/>
        <w:rPr>
          <w:rStyle w:val="fontstyle01"/>
          <w:rFonts w:ascii="Times New Roman" w:hAnsi="Times New Roman"/>
          <w:color w:val="auto"/>
          <w:sz w:val="28"/>
          <w:szCs w:val="28"/>
          <w:lang w:val="uk-UA"/>
        </w:rPr>
      </w:pPr>
      <w:r>
        <w:rPr>
          <w:rStyle w:val="fontstyle01"/>
          <w:rFonts w:ascii="Times New Roman" w:hAnsi="Times New Roman"/>
          <w:color w:val="auto"/>
          <w:sz w:val="28"/>
          <w:szCs w:val="28"/>
          <w:lang w:val="uk-UA"/>
        </w:rPr>
        <w:t xml:space="preserve">2. </w:t>
      </w:r>
      <w:r w:rsidR="00CB41D7" w:rsidRPr="00CB41D7">
        <w:rPr>
          <w:rStyle w:val="fontstyle01"/>
          <w:rFonts w:ascii="Times New Roman" w:hAnsi="Times New Roman"/>
          <w:color w:val="auto"/>
          <w:sz w:val="28"/>
          <w:szCs w:val="28"/>
        </w:rPr>
        <w:t xml:space="preserve">Евтеева М. Ю. </w:t>
      </w:r>
      <w:r w:rsidR="006E6597" w:rsidRPr="00CB41D7">
        <w:rPr>
          <w:rStyle w:val="fontstyle21"/>
          <w:rFonts w:ascii="Times New Roman" w:hAnsi="Times New Roman"/>
          <w:color w:val="auto"/>
        </w:rPr>
        <w:t xml:space="preserve">К вопросу о разграничении явлений </w:t>
      </w:r>
      <w:proofErr w:type="spellStart"/>
      <w:r w:rsidR="006E6597" w:rsidRPr="00CB41D7">
        <w:rPr>
          <w:rStyle w:val="fontstyle21"/>
          <w:rFonts w:ascii="Times New Roman" w:hAnsi="Times New Roman"/>
          <w:color w:val="auto"/>
        </w:rPr>
        <w:t>платеосемии</w:t>
      </w:r>
      <w:proofErr w:type="spellEnd"/>
      <w:r w:rsidR="006E6597" w:rsidRPr="00CB41D7">
        <w:rPr>
          <w:rStyle w:val="fontstyle21"/>
          <w:rFonts w:ascii="Times New Roman" w:hAnsi="Times New Roman"/>
          <w:color w:val="auto"/>
        </w:rPr>
        <w:t xml:space="preserve"> и полисемии</w:t>
      </w:r>
      <w:r w:rsidR="0096318E">
        <w:rPr>
          <w:rStyle w:val="fontstyle21"/>
          <w:rFonts w:ascii="Times New Roman" w:hAnsi="Times New Roman"/>
          <w:color w:val="auto"/>
          <w:lang w:val="uk-UA"/>
        </w:rPr>
        <w:t>.</w:t>
      </w:r>
      <w:r w:rsidRPr="00CB41D7">
        <w:rPr>
          <w:rStyle w:val="fontstyle21"/>
          <w:rFonts w:ascii="Times New Roman" w:hAnsi="Times New Roman"/>
          <w:color w:val="auto"/>
          <w:lang w:val="uk-UA"/>
        </w:rPr>
        <w:t xml:space="preserve"> </w:t>
      </w:r>
      <w:r w:rsidRPr="00CB41D7">
        <w:rPr>
          <w:bCs/>
          <w:sz w:val="28"/>
          <w:szCs w:val="28"/>
        </w:rPr>
        <w:t>Филологические науки. Вопросы теории и практики</w:t>
      </w:r>
      <w:r w:rsidR="002E5D23">
        <w:rPr>
          <w:bCs/>
          <w:sz w:val="28"/>
          <w:szCs w:val="28"/>
          <w:lang w:val="uk-UA"/>
        </w:rPr>
        <w:t>.</w:t>
      </w:r>
      <w:r w:rsidRPr="00CB41D7">
        <w:rPr>
          <w:sz w:val="28"/>
          <w:szCs w:val="28"/>
        </w:rPr>
        <w:t xml:space="preserve"> </w:t>
      </w:r>
      <w:r w:rsidRPr="00CB41D7">
        <w:rPr>
          <w:rStyle w:val="fontstyle01"/>
          <w:rFonts w:ascii="Times New Roman" w:hAnsi="Times New Roman"/>
          <w:color w:val="auto"/>
          <w:sz w:val="28"/>
          <w:szCs w:val="28"/>
        </w:rPr>
        <w:t xml:space="preserve">Тамбов: Грамота, 2013. </w:t>
      </w:r>
      <w:r w:rsidR="002E5D23">
        <w:rPr>
          <w:rStyle w:val="fontstyle01"/>
          <w:rFonts w:ascii="Times New Roman" w:hAnsi="Times New Roman"/>
          <w:color w:val="auto"/>
          <w:sz w:val="28"/>
          <w:szCs w:val="28"/>
        </w:rPr>
        <w:br/>
      </w:r>
      <w:r w:rsidRPr="00CB41D7">
        <w:rPr>
          <w:rStyle w:val="fontstyle01"/>
          <w:rFonts w:ascii="Times New Roman" w:hAnsi="Times New Roman"/>
          <w:color w:val="auto"/>
          <w:sz w:val="28"/>
          <w:szCs w:val="28"/>
        </w:rPr>
        <w:t xml:space="preserve">№ 8 (26): в 2-х ч. </w:t>
      </w:r>
      <w:r w:rsidRPr="005A7A03">
        <w:rPr>
          <w:rStyle w:val="fontstyle01"/>
          <w:rFonts w:ascii="Times New Roman" w:hAnsi="Times New Roman"/>
          <w:sz w:val="28"/>
          <w:szCs w:val="28"/>
        </w:rPr>
        <w:t>Ч. I. C. 65-70.</w:t>
      </w:r>
    </w:p>
    <w:p w:rsidR="00C005FD" w:rsidRDefault="00CB41D7" w:rsidP="006926E4">
      <w:pPr>
        <w:spacing w:line="360" w:lineRule="auto"/>
        <w:jc w:val="both"/>
        <w:rPr>
          <w:rStyle w:val="fontstyle01"/>
          <w:rFonts w:ascii="Times New Roman" w:hAnsi="Times New Roman"/>
          <w:color w:val="auto"/>
          <w:sz w:val="28"/>
          <w:szCs w:val="28"/>
          <w:lang w:val="uk-UA"/>
        </w:rPr>
      </w:pPr>
      <w:r>
        <w:rPr>
          <w:rStyle w:val="fontstyle01"/>
          <w:rFonts w:ascii="Times New Roman" w:hAnsi="Times New Roman"/>
          <w:color w:val="auto"/>
          <w:sz w:val="28"/>
          <w:szCs w:val="28"/>
          <w:lang w:val="uk-UA"/>
        </w:rPr>
        <w:lastRenderedPageBreak/>
        <w:t>3</w:t>
      </w:r>
      <w:r w:rsidR="006926E4">
        <w:rPr>
          <w:rStyle w:val="fontstyle01"/>
          <w:rFonts w:ascii="Times New Roman" w:hAnsi="Times New Roman"/>
          <w:color w:val="auto"/>
          <w:sz w:val="28"/>
          <w:szCs w:val="28"/>
          <w:lang w:val="uk-UA"/>
        </w:rPr>
        <w:t xml:space="preserve">. </w:t>
      </w:r>
      <w:r w:rsidR="006926E4" w:rsidRPr="00476542">
        <w:rPr>
          <w:rStyle w:val="fontstyle01"/>
          <w:rFonts w:ascii="Times New Roman" w:hAnsi="Times New Roman"/>
          <w:color w:val="auto"/>
          <w:sz w:val="28"/>
          <w:szCs w:val="28"/>
        </w:rPr>
        <w:t>Зализняк А.А. Феномен многозначн</w:t>
      </w:r>
      <w:r w:rsidR="002A0FF4">
        <w:rPr>
          <w:rStyle w:val="fontstyle01"/>
          <w:rFonts w:ascii="Times New Roman" w:hAnsi="Times New Roman"/>
          <w:color w:val="auto"/>
          <w:sz w:val="28"/>
          <w:szCs w:val="28"/>
        </w:rPr>
        <w:t>ости и способы его описания</w:t>
      </w:r>
      <w:r w:rsidR="002A0FF4">
        <w:rPr>
          <w:rStyle w:val="fontstyle01"/>
          <w:rFonts w:ascii="Times New Roman" w:hAnsi="Times New Roman"/>
          <w:color w:val="auto"/>
          <w:sz w:val="28"/>
          <w:szCs w:val="28"/>
          <w:lang w:val="uk-UA"/>
        </w:rPr>
        <w:t>.</w:t>
      </w:r>
      <w:r w:rsidR="002A0FF4">
        <w:rPr>
          <w:rStyle w:val="fontstyle01"/>
          <w:rFonts w:ascii="Times New Roman" w:hAnsi="Times New Roman"/>
          <w:color w:val="auto"/>
          <w:sz w:val="28"/>
          <w:szCs w:val="28"/>
        </w:rPr>
        <w:t xml:space="preserve"> Вопросы языкознания. </w:t>
      </w:r>
      <w:r w:rsidR="002A0FF4">
        <w:rPr>
          <w:rStyle w:val="fontstyle01"/>
          <w:rFonts w:ascii="Times New Roman" w:hAnsi="Times New Roman"/>
          <w:color w:val="auto"/>
          <w:sz w:val="28"/>
          <w:szCs w:val="28"/>
          <w:lang w:val="uk-UA"/>
        </w:rPr>
        <w:t>Л</w:t>
      </w:r>
      <w:proofErr w:type="spellStart"/>
      <w:r w:rsidR="006926E4" w:rsidRPr="00476542">
        <w:rPr>
          <w:rStyle w:val="fontstyle01"/>
          <w:rFonts w:ascii="Times New Roman" w:hAnsi="Times New Roman"/>
          <w:color w:val="auto"/>
          <w:sz w:val="28"/>
          <w:szCs w:val="28"/>
        </w:rPr>
        <w:t>ингви</w:t>
      </w:r>
      <w:r w:rsidR="002A0FF4">
        <w:rPr>
          <w:rStyle w:val="fontstyle01"/>
          <w:rFonts w:ascii="Times New Roman" w:hAnsi="Times New Roman"/>
          <w:color w:val="auto"/>
          <w:sz w:val="28"/>
          <w:szCs w:val="28"/>
        </w:rPr>
        <w:t>стический</w:t>
      </w:r>
      <w:proofErr w:type="spellEnd"/>
      <w:r w:rsidR="002A0FF4">
        <w:rPr>
          <w:rStyle w:val="fontstyle01"/>
          <w:rFonts w:ascii="Times New Roman" w:hAnsi="Times New Roman"/>
          <w:color w:val="auto"/>
          <w:sz w:val="28"/>
          <w:szCs w:val="28"/>
        </w:rPr>
        <w:t xml:space="preserve"> научный журнал России. Москва</w:t>
      </w:r>
      <w:r w:rsidR="002A0FF4">
        <w:rPr>
          <w:rStyle w:val="fontstyle01"/>
          <w:rFonts w:ascii="Times New Roman" w:hAnsi="Times New Roman"/>
          <w:color w:val="auto"/>
          <w:sz w:val="28"/>
          <w:szCs w:val="28"/>
          <w:lang w:val="uk-UA"/>
        </w:rPr>
        <w:t>.</w:t>
      </w:r>
      <w:r w:rsidR="006926E4" w:rsidRPr="00476542">
        <w:rPr>
          <w:rStyle w:val="fontstyle01"/>
          <w:rFonts w:ascii="Times New Roman" w:hAnsi="Times New Roman"/>
          <w:color w:val="auto"/>
          <w:sz w:val="28"/>
          <w:szCs w:val="28"/>
        </w:rPr>
        <w:t xml:space="preserve"> 2004. №2.</w:t>
      </w:r>
      <w:r w:rsidR="005D0466">
        <w:rPr>
          <w:rStyle w:val="fontstyle01"/>
          <w:rFonts w:ascii="Times New Roman" w:hAnsi="Times New Roman"/>
          <w:color w:val="auto"/>
          <w:sz w:val="28"/>
          <w:szCs w:val="28"/>
          <w:lang w:val="uk-UA"/>
        </w:rPr>
        <w:t xml:space="preserve"> </w:t>
      </w:r>
    </w:p>
    <w:p w:rsidR="006926E4" w:rsidRDefault="006926E4" w:rsidP="006926E4">
      <w:pPr>
        <w:spacing w:line="360" w:lineRule="auto"/>
        <w:jc w:val="both"/>
        <w:rPr>
          <w:rStyle w:val="fontstyle01"/>
          <w:rFonts w:ascii="Times New Roman" w:hAnsi="Times New Roman"/>
          <w:color w:val="auto"/>
          <w:sz w:val="28"/>
          <w:szCs w:val="28"/>
        </w:rPr>
      </w:pPr>
      <w:r w:rsidRPr="00476542">
        <w:rPr>
          <w:rStyle w:val="fontstyle01"/>
          <w:rFonts w:ascii="Times New Roman" w:hAnsi="Times New Roman"/>
          <w:color w:val="auto"/>
          <w:sz w:val="28"/>
          <w:szCs w:val="28"/>
        </w:rPr>
        <w:t>С. 20-45.</w:t>
      </w:r>
    </w:p>
    <w:p w:rsidR="000E2487" w:rsidRPr="004075C4" w:rsidRDefault="00CB41D7" w:rsidP="000E2487">
      <w:pPr>
        <w:spacing w:line="360" w:lineRule="auto"/>
        <w:jc w:val="both"/>
        <w:rPr>
          <w:rStyle w:val="fontstyle01"/>
          <w:rFonts w:ascii="Times New Roman" w:hAnsi="Times New Roman"/>
          <w:color w:val="auto"/>
          <w:sz w:val="28"/>
          <w:szCs w:val="28"/>
          <w:lang w:val="uk-UA"/>
        </w:rPr>
      </w:pPr>
      <w:r w:rsidRPr="006E6597">
        <w:rPr>
          <w:rStyle w:val="fontstyle01"/>
          <w:rFonts w:ascii="Times New Roman" w:hAnsi="Times New Roman"/>
          <w:sz w:val="28"/>
          <w:szCs w:val="28"/>
          <w:lang w:val="uk-UA"/>
        </w:rPr>
        <w:t xml:space="preserve">4. </w:t>
      </w:r>
      <w:r w:rsidR="000E2487" w:rsidRPr="006E6597">
        <w:rPr>
          <w:rStyle w:val="fontstyle01"/>
          <w:rFonts w:ascii="Times New Roman" w:hAnsi="Times New Roman"/>
          <w:sz w:val="28"/>
          <w:szCs w:val="28"/>
        </w:rPr>
        <w:t>Козлова</w:t>
      </w:r>
      <w:r w:rsidR="006A7E96" w:rsidRPr="006E6597">
        <w:rPr>
          <w:rStyle w:val="fontstyle01"/>
          <w:rFonts w:ascii="Times New Roman" w:hAnsi="Times New Roman"/>
          <w:sz w:val="28"/>
          <w:szCs w:val="28"/>
        </w:rPr>
        <w:t xml:space="preserve"> Н. В. </w:t>
      </w:r>
      <w:r w:rsidR="000E2487" w:rsidRPr="006E6597">
        <w:rPr>
          <w:rStyle w:val="fontstyle01"/>
          <w:rFonts w:ascii="Times New Roman" w:hAnsi="Times New Roman"/>
          <w:sz w:val="28"/>
          <w:szCs w:val="28"/>
          <w:lang w:val="uk-UA"/>
        </w:rPr>
        <w:t xml:space="preserve"> </w:t>
      </w:r>
      <w:r w:rsidR="006E6597" w:rsidRPr="006E6597">
        <w:rPr>
          <w:rStyle w:val="fontstyle01"/>
          <w:rFonts w:ascii="Times New Roman" w:hAnsi="Times New Roman"/>
          <w:sz w:val="28"/>
          <w:szCs w:val="28"/>
        </w:rPr>
        <w:t>К теоретическим основам исследования</w:t>
      </w:r>
      <w:r w:rsidR="00EE423D">
        <w:rPr>
          <w:rStyle w:val="fontstyle01"/>
          <w:rFonts w:ascii="Times New Roman" w:hAnsi="Times New Roman"/>
          <w:sz w:val="28"/>
          <w:szCs w:val="28"/>
          <w:lang w:val="uk-UA"/>
        </w:rPr>
        <w:t xml:space="preserve"> </w:t>
      </w:r>
      <w:r w:rsidR="006E6597" w:rsidRPr="006E6597">
        <w:rPr>
          <w:rStyle w:val="fontstyle01"/>
          <w:rFonts w:ascii="Times New Roman" w:hAnsi="Times New Roman"/>
          <w:sz w:val="28"/>
          <w:szCs w:val="28"/>
        </w:rPr>
        <w:t xml:space="preserve">микросистемы глагольных носителей </w:t>
      </w:r>
      <w:proofErr w:type="spellStart"/>
      <w:r w:rsidR="006E6597" w:rsidRPr="006E6597">
        <w:rPr>
          <w:rStyle w:val="fontstyle01"/>
          <w:rFonts w:ascii="Times New Roman" w:hAnsi="Times New Roman"/>
          <w:sz w:val="28"/>
          <w:szCs w:val="28"/>
        </w:rPr>
        <w:t>эврисемии</w:t>
      </w:r>
      <w:proofErr w:type="spellEnd"/>
      <w:r w:rsidR="004075C4">
        <w:rPr>
          <w:rStyle w:val="fontstyle01"/>
          <w:rFonts w:ascii="Times New Roman" w:hAnsi="Times New Roman"/>
          <w:sz w:val="28"/>
          <w:szCs w:val="28"/>
          <w:lang w:val="uk-UA"/>
        </w:rPr>
        <w:t>.</w:t>
      </w:r>
      <w:r w:rsidR="000E2487" w:rsidRPr="006E6597">
        <w:rPr>
          <w:rStyle w:val="fontstyle01"/>
          <w:rFonts w:ascii="Times New Roman" w:hAnsi="Times New Roman"/>
          <w:sz w:val="28"/>
          <w:szCs w:val="28"/>
          <w:lang w:val="uk-UA"/>
        </w:rPr>
        <w:t xml:space="preserve"> </w:t>
      </w:r>
      <w:proofErr w:type="spellStart"/>
      <w:r w:rsidR="0053102D">
        <w:rPr>
          <w:rStyle w:val="fontstyle01"/>
          <w:rFonts w:ascii="Times New Roman" w:hAnsi="Times New Roman"/>
          <w:sz w:val="28"/>
          <w:szCs w:val="28"/>
          <w:lang w:val="uk-UA"/>
        </w:rPr>
        <w:t>Новосибирск</w:t>
      </w:r>
      <w:proofErr w:type="spellEnd"/>
      <w:r w:rsidR="0053102D">
        <w:rPr>
          <w:rStyle w:val="fontstyle01"/>
          <w:rFonts w:ascii="Times New Roman" w:hAnsi="Times New Roman"/>
          <w:sz w:val="28"/>
          <w:szCs w:val="28"/>
          <w:lang w:val="uk-UA"/>
        </w:rPr>
        <w:t xml:space="preserve">. </w:t>
      </w:r>
      <w:r w:rsidR="004075C4">
        <w:rPr>
          <w:rStyle w:val="fontstyle01"/>
          <w:rFonts w:ascii="Times New Roman" w:hAnsi="Times New Roman"/>
          <w:sz w:val="28"/>
          <w:szCs w:val="28"/>
        </w:rPr>
        <w:t>Вестник НГУ. Сер.</w:t>
      </w:r>
      <w:r w:rsidR="000E2487" w:rsidRPr="006E6597">
        <w:rPr>
          <w:rStyle w:val="fontstyle01"/>
          <w:rFonts w:ascii="Times New Roman" w:hAnsi="Times New Roman"/>
          <w:sz w:val="28"/>
          <w:szCs w:val="28"/>
        </w:rPr>
        <w:t xml:space="preserve"> Лингвистика и межкультурная коммуникация. 2010. Том 8, выпуск 1</w:t>
      </w:r>
      <w:r w:rsidR="004075C4">
        <w:rPr>
          <w:rStyle w:val="fontstyle01"/>
          <w:rFonts w:ascii="Times New Roman" w:hAnsi="Times New Roman"/>
          <w:sz w:val="28"/>
          <w:szCs w:val="28"/>
          <w:lang w:val="uk-UA"/>
        </w:rPr>
        <w:t>. С. 45-58.</w:t>
      </w:r>
    </w:p>
    <w:p w:rsidR="00893E7A" w:rsidRPr="00B90E82" w:rsidRDefault="00CB41D7" w:rsidP="00893E7A">
      <w:pPr>
        <w:spacing w:line="360" w:lineRule="auto"/>
        <w:jc w:val="both"/>
        <w:rPr>
          <w:rStyle w:val="fontstyle01"/>
          <w:rFonts w:ascii="Times New Roman" w:hAnsi="Times New Roman"/>
          <w:color w:val="auto"/>
          <w:sz w:val="28"/>
          <w:szCs w:val="28"/>
          <w:lang w:val="uk-UA"/>
        </w:rPr>
      </w:pPr>
      <w:r>
        <w:rPr>
          <w:sz w:val="28"/>
          <w:szCs w:val="28"/>
          <w:shd w:val="clear" w:color="auto" w:fill="FFFFFF"/>
          <w:lang w:val="uk-UA"/>
        </w:rPr>
        <w:t>5</w:t>
      </w:r>
      <w:r w:rsidR="002D275F" w:rsidRPr="00476542">
        <w:rPr>
          <w:sz w:val="28"/>
          <w:szCs w:val="28"/>
          <w:shd w:val="clear" w:color="auto" w:fill="FFFFFF"/>
          <w:lang w:val="uk-UA"/>
        </w:rPr>
        <w:t xml:space="preserve">. </w:t>
      </w:r>
      <w:r w:rsidR="002D275F" w:rsidRPr="00476542">
        <w:rPr>
          <w:sz w:val="28"/>
          <w:szCs w:val="28"/>
          <w:shd w:val="clear" w:color="auto" w:fill="FFFFFF"/>
        </w:rPr>
        <w:t>Литвинова Н. В.</w:t>
      </w:r>
      <w:r w:rsidR="002D275F" w:rsidRPr="00476542">
        <w:rPr>
          <w:sz w:val="28"/>
          <w:szCs w:val="28"/>
          <w:shd w:val="clear" w:color="auto" w:fill="FFFFFF"/>
          <w:lang w:val="uk-UA"/>
        </w:rPr>
        <w:t xml:space="preserve"> </w:t>
      </w:r>
      <w:r w:rsidR="002D275F" w:rsidRPr="00476542">
        <w:rPr>
          <w:sz w:val="28"/>
          <w:szCs w:val="28"/>
          <w:shd w:val="clear" w:color="auto" w:fill="FFFFFF"/>
        </w:rPr>
        <w:t xml:space="preserve">Семантический потенциал </w:t>
      </w:r>
      <w:proofErr w:type="spellStart"/>
      <w:r w:rsidR="002D275F" w:rsidRPr="00476542">
        <w:rPr>
          <w:sz w:val="28"/>
          <w:szCs w:val="28"/>
          <w:shd w:val="clear" w:color="auto" w:fill="FFFFFF"/>
        </w:rPr>
        <w:t>широкозначного</w:t>
      </w:r>
      <w:proofErr w:type="spellEnd"/>
      <w:r w:rsidR="002D275F" w:rsidRPr="00476542">
        <w:rPr>
          <w:sz w:val="28"/>
          <w:szCs w:val="28"/>
          <w:shd w:val="clear" w:color="auto" w:fill="FFFFFF"/>
        </w:rPr>
        <w:t xml:space="preserve"> глагола «дела</w:t>
      </w:r>
      <w:r w:rsidR="006C1CA4">
        <w:rPr>
          <w:sz w:val="28"/>
          <w:szCs w:val="28"/>
          <w:shd w:val="clear" w:color="auto" w:fill="FFFFFF"/>
        </w:rPr>
        <w:t xml:space="preserve">ть» в языках различных групп. </w:t>
      </w:r>
      <w:r w:rsidR="00C723EC">
        <w:rPr>
          <w:sz w:val="28"/>
          <w:szCs w:val="28"/>
          <w:shd w:val="clear" w:color="auto" w:fill="FFFFFF"/>
          <w:lang w:val="uk-UA"/>
        </w:rPr>
        <w:t xml:space="preserve">Саратов. </w:t>
      </w:r>
      <w:r w:rsidR="002D275F" w:rsidRPr="00476542">
        <w:rPr>
          <w:sz w:val="28"/>
          <w:szCs w:val="28"/>
          <w:shd w:val="clear" w:color="auto" w:fill="FFFFFF"/>
        </w:rPr>
        <w:t xml:space="preserve">Известия Саратовского университета. </w:t>
      </w:r>
      <w:r w:rsidR="00B80E02">
        <w:rPr>
          <w:sz w:val="28"/>
          <w:szCs w:val="28"/>
          <w:shd w:val="clear" w:color="auto" w:fill="FFFFFF"/>
          <w:lang w:val="uk-UA"/>
        </w:rPr>
        <w:t xml:space="preserve">2016. № </w:t>
      </w:r>
      <w:r w:rsidR="002D275F" w:rsidRPr="00476542">
        <w:rPr>
          <w:sz w:val="28"/>
          <w:szCs w:val="28"/>
          <w:shd w:val="clear" w:color="auto" w:fill="FFFFFF"/>
        </w:rPr>
        <w:t>4</w:t>
      </w:r>
      <w:r w:rsidR="00DD31B0">
        <w:rPr>
          <w:sz w:val="28"/>
          <w:szCs w:val="28"/>
          <w:shd w:val="clear" w:color="auto" w:fill="FFFFFF"/>
          <w:lang w:val="uk-UA"/>
        </w:rPr>
        <w:t xml:space="preserve">. С. </w:t>
      </w:r>
      <w:r w:rsidR="005D0466">
        <w:rPr>
          <w:sz w:val="28"/>
          <w:szCs w:val="28"/>
          <w:shd w:val="clear" w:color="auto" w:fill="FFFFFF"/>
        </w:rPr>
        <w:t xml:space="preserve"> 371-376.</w:t>
      </w:r>
      <w:r w:rsidR="002D275F" w:rsidRPr="00476542">
        <w:rPr>
          <w:sz w:val="28"/>
          <w:szCs w:val="28"/>
          <w:shd w:val="clear" w:color="auto" w:fill="FFFFFF"/>
        </w:rPr>
        <w:t xml:space="preserve"> </w:t>
      </w:r>
      <w:r w:rsidR="006C1CA4">
        <w:rPr>
          <w:sz w:val="28"/>
          <w:szCs w:val="28"/>
          <w:lang w:val="en-US"/>
        </w:rPr>
        <w:t>URL</w:t>
      </w:r>
      <w:r w:rsidR="006C1CA4">
        <w:rPr>
          <w:sz w:val="28"/>
          <w:szCs w:val="28"/>
          <w:lang w:val="uk-UA"/>
        </w:rPr>
        <w:t xml:space="preserve">: </w:t>
      </w:r>
      <w:hyperlink r:id="rId8" w:tgtFrame="_blank" w:history="1">
        <w:r w:rsidR="002D275F" w:rsidRPr="005C2471">
          <w:rPr>
            <w:rStyle w:val="a3"/>
            <w:color w:val="auto"/>
            <w:sz w:val="28"/>
            <w:szCs w:val="28"/>
            <w:u w:val="none"/>
            <w:bdr w:val="none" w:sz="0" w:space="0" w:color="auto" w:frame="1"/>
            <w:shd w:val="clear" w:color="auto" w:fill="FFFFFF"/>
          </w:rPr>
          <w:t>https://doi.org/10.18500/1817-7115-2016-16-4-371-375</w:t>
        </w:r>
      </w:hyperlink>
      <w:r w:rsidR="00893E7A">
        <w:rPr>
          <w:rStyle w:val="a3"/>
          <w:color w:val="auto"/>
          <w:sz w:val="28"/>
          <w:szCs w:val="28"/>
          <w:u w:val="none"/>
          <w:bdr w:val="none" w:sz="0" w:space="0" w:color="auto" w:frame="1"/>
          <w:shd w:val="clear" w:color="auto" w:fill="FFFFFF"/>
          <w:lang w:val="uk-UA"/>
        </w:rPr>
        <w:t xml:space="preserve"> </w:t>
      </w:r>
      <w:r w:rsidR="00893E7A">
        <w:rPr>
          <w:rStyle w:val="fontstyle01"/>
          <w:rFonts w:ascii="Times New Roman" w:hAnsi="Times New Roman"/>
          <w:color w:val="auto"/>
          <w:sz w:val="28"/>
          <w:szCs w:val="28"/>
          <w:lang w:val="uk-UA"/>
        </w:rPr>
        <w:t>(дата звернення 10.02.21).</w:t>
      </w:r>
    </w:p>
    <w:p w:rsidR="005A7A03" w:rsidRPr="00AE735C" w:rsidRDefault="00CB41D7" w:rsidP="001E29BA">
      <w:pPr>
        <w:spacing w:line="360" w:lineRule="auto"/>
        <w:jc w:val="both"/>
        <w:rPr>
          <w:sz w:val="28"/>
          <w:szCs w:val="28"/>
          <w:lang w:val="uk-UA"/>
        </w:rPr>
      </w:pPr>
      <w:r>
        <w:rPr>
          <w:rStyle w:val="a3"/>
          <w:color w:val="auto"/>
          <w:sz w:val="28"/>
          <w:szCs w:val="28"/>
          <w:u w:val="none"/>
          <w:bdr w:val="none" w:sz="0" w:space="0" w:color="auto" w:frame="1"/>
          <w:shd w:val="clear" w:color="auto" w:fill="FFFFFF"/>
          <w:lang w:val="uk-UA"/>
        </w:rPr>
        <w:t>6</w:t>
      </w:r>
      <w:r w:rsidR="005A7A03">
        <w:rPr>
          <w:rStyle w:val="a3"/>
          <w:color w:val="auto"/>
          <w:sz w:val="28"/>
          <w:szCs w:val="28"/>
          <w:u w:val="none"/>
          <w:bdr w:val="none" w:sz="0" w:space="0" w:color="auto" w:frame="1"/>
          <w:shd w:val="clear" w:color="auto" w:fill="FFFFFF"/>
          <w:lang w:val="uk-UA"/>
        </w:rPr>
        <w:t xml:space="preserve">. </w:t>
      </w:r>
      <w:proofErr w:type="spellStart"/>
      <w:r w:rsidR="00AE735C">
        <w:rPr>
          <w:rStyle w:val="fontstyle01"/>
          <w:rFonts w:ascii="Times New Roman" w:hAnsi="Times New Roman"/>
          <w:color w:val="auto"/>
          <w:sz w:val="28"/>
          <w:szCs w:val="28"/>
        </w:rPr>
        <w:t>Лукошус</w:t>
      </w:r>
      <w:proofErr w:type="spellEnd"/>
      <w:r w:rsidR="00AE735C">
        <w:rPr>
          <w:rStyle w:val="fontstyle01"/>
          <w:rFonts w:ascii="Times New Roman" w:hAnsi="Times New Roman"/>
          <w:color w:val="auto"/>
          <w:sz w:val="28"/>
          <w:szCs w:val="28"/>
        </w:rPr>
        <w:t xml:space="preserve"> О. Г. </w:t>
      </w:r>
      <w:r w:rsidR="006E6597" w:rsidRPr="00AE735C">
        <w:rPr>
          <w:rStyle w:val="fontstyle21"/>
          <w:rFonts w:ascii="Times New Roman" w:hAnsi="Times New Roman"/>
          <w:color w:val="auto"/>
        </w:rPr>
        <w:t>К вопросу о соотношении многозначности и полисемии</w:t>
      </w:r>
      <w:r w:rsidR="005A7A03" w:rsidRPr="00AE735C">
        <w:rPr>
          <w:rStyle w:val="fontstyle21"/>
          <w:rFonts w:ascii="Times New Roman" w:hAnsi="Times New Roman"/>
          <w:color w:val="auto"/>
          <w:lang w:val="uk-UA"/>
        </w:rPr>
        <w:t xml:space="preserve"> </w:t>
      </w:r>
      <w:r w:rsidR="006E6597" w:rsidRPr="00AE735C">
        <w:rPr>
          <w:bCs/>
          <w:sz w:val="28"/>
          <w:szCs w:val="28"/>
        </w:rPr>
        <w:t>альманах современной науки и образования</w:t>
      </w:r>
      <w:r w:rsidR="003A62E8">
        <w:rPr>
          <w:bCs/>
          <w:sz w:val="28"/>
          <w:szCs w:val="28"/>
          <w:lang w:val="uk-UA"/>
        </w:rPr>
        <w:t>.</w:t>
      </w:r>
      <w:r w:rsidR="00DF7A99">
        <w:rPr>
          <w:bCs/>
          <w:sz w:val="28"/>
          <w:szCs w:val="28"/>
          <w:lang w:val="uk-UA"/>
        </w:rPr>
        <w:t xml:space="preserve"> Т</w:t>
      </w:r>
      <w:proofErr w:type="spellStart"/>
      <w:r w:rsidR="003A62E8">
        <w:rPr>
          <w:rStyle w:val="fontstyle01"/>
          <w:rFonts w:ascii="Times New Roman" w:hAnsi="Times New Roman"/>
          <w:color w:val="auto"/>
          <w:sz w:val="28"/>
          <w:szCs w:val="28"/>
        </w:rPr>
        <w:t>амбов</w:t>
      </w:r>
      <w:proofErr w:type="spellEnd"/>
      <w:r w:rsidR="003A62E8">
        <w:rPr>
          <w:rStyle w:val="fontstyle01"/>
          <w:rFonts w:ascii="Times New Roman" w:hAnsi="Times New Roman"/>
          <w:color w:val="auto"/>
          <w:sz w:val="28"/>
          <w:szCs w:val="28"/>
        </w:rPr>
        <w:t>: Г</w:t>
      </w:r>
      <w:r w:rsidR="006E6597" w:rsidRPr="00AE735C">
        <w:rPr>
          <w:rStyle w:val="fontstyle01"/>
          <w:rFonts w:ascii="Times New Roman" w:hAnsi="Times New Roman"/>
          <w:color w:val="auto"/>
          <w:sz w:val="28"/>
          <w:szCs w:val="28"/>
        </w:rPr>
        <w:t xml:space="preserve">рамота, 2016. № 4 (106). </w:t>
      </w:r>
      <w:r w:rsidR="00593335">
        <w:rPr>
          <w:rStyle w:val="fontstyle01"/>
          <w:rFonts w:ascii="Times New Roman" w:hAnsi="Times New Roman"/>
          <w:color w:val="auto"/>
          <w:sz w:val="28"/>
          <w:szCs w:val="28"/>
        </w:rPr>
        <w:br/>
      </w:r>
      <w:r w:rsidR="006E6597" w:rsidRPr="00AE735C">
        <w:rPr>
          <w:rStyle w:val="fontstyle01"/>
          <w:rFonts w:ascii="Times New Roman" w:hAnsi="Times New Roman"/>
          <w:color w:val="auto"/>
          <w:sz w:val="28"/>
          <w:szCs w:val="28"/>
        </w:rPr>
        <w:t>C. 74-76.</w:t>
      </w:r>
    </w:p>
    <w:p w:rsidR="00D307EE" w:rsidRDefault="00CB41D7" w:rsidP="00D307EE">
      <w:pPr>
        <w:pStyle w:val="a7"/>
        <w:shd w:val="clear" w:color="auto" w:fill="FFFFFF"/>
        <w:spacing w:before="0" w:beforeAutospacing="0" w:after="0" w:afterAutospacing="0" w:line="360" w:lineRule="auto"/>
        <w:jc w:val="both"/>
        <w:rPr>
          <w:color w:val="000000"/>
          <w:sz w:val="28"/>
          <w:szCs w:val="28"/>
        </w:rPr>
      </w:pPr>
      <w:r>
        <w:rPr>
          <w:rStyle w:val="fontstyle01"/>
          <w:rFonts w:ascii="Times New Roman" w:hAnsi="Times New Roman"/>
          <w:color w:val="auto"/>
          <w:sz w:val="28"/>
          <w:szCs w:val="28"/>
          <w:lang w:val="uk-UA"/>
        </w:rPr>
        <w:t>7</w:t>
      </w:r>
      <w:r w:rsidR="002D275F" w:rsidRPr="00476542">
        <w:rPr>
          <w:rStyle w:val="fontstyle01"/>
          <w:rFonts w:ascii="Times New Roman" w:hAnsi="Times New Roman"/>
          <w:color w:val="auto"/>
          <w:sz w:val="28"/>
          <w:szCs w:val="28"/>
          <w:lang w:val="uk-UA"/>
        </w:rPr>
        <w:t xml:space="preserve">. </w:t>
      </w:r>
      <w:r w:rsidR="00EA2AAA" w:rsidRPr="00EA2AAA">
        <w:rPr>
          <w:color w:val="000000"/>
          <w:sz w:val="28"/>
          <w:szCs w:val="28"/>
        </w:rPr>
        <w:t xml:space="preserve">Малютина Е.И. </w:t>
      </w:r>
      <w:proofErr w:type="spellStart"/>
      <w:r w:rsidR="00EA2AAA" w:rsidRPr="00EA2AAA">
        <w:rPr>
          <w:color w:val="000000"/>
          <w:sz w:val="28"/>
          <w:szCs w:val="28"/>
        </w:rPr>
        <w:t>Широкозначность</w:t>
      </w:r>
      <w:proofErr w:type="spellEnd"/>
      <w:r w:rsidR="00EA2AAA" w:rsidRPr="00EA2AAA">
        <w:rPr>
          <w:color w:val="000000"/>
          <w:sz w:val="28"/>
          <w:szCs w:val="28"/>
        </w:rPr>
        <w:t xml:space="preserve"> против полисемии на уровне языка и речи (на материале глаголов со</w:t>
      </w:r>
      <w:r w:rsidR="00EA2AAA">
        <w:rPr>
          <w:color w:val="000000"/>
          <w:sz w:val="28"/>
          <w:szCs w:val="28"/>
        </w:rPr>
        <w:t>временного английского языка).</w:t>
      </w:r>
      <w:r w:rsidR="00EA2AAA" w:rsidRPr="00EA2AAA">
        <w:rPr>
          <w:color w:val="000000"/>
          <w:sz w:val="28"/>
          <w:szCs w:val="28"/>
        </w:rPr>
        <w:t xml:space="preserve"> </w:t>
      </w:r>
      <w:proofErr w:type="spellStart"/>
      <w:r w:rsidR="00D307EE">
        <w:rPr>
          <w:color w:val="000000"/>
          <w:sz w:val="28"/>
          <w:szCs w:val="28"/>
        </w:rPr>
        <w:t>Сент</w:t>
      </w:r>
      <w:proofErr w:type="spellEnd"/>
      <w:r w:rsidR="00D307EE">
        <w:rPr>
          <w:color w:val="000000"/>
          <w:sz w:val="28"/>
          <w:szCs w:val="28"/>
        </w:rPr>
        <w:t xml:space="preserve">-Петербург. </w:t>
      </w:r>
      <w:r w:rsidR="00EA2AAA" w:rsidRPr="00EA2AAA">
        <w:rPr>
          <w:color w:val="000000"/>
          <w:sz w:val="28"/>
          <w:szCs w:val="28"/>
        </w:rPr>
        <w:t xml:space="preserve">Известия Российского государственного педагогического университета </w:t>
      </w:r>
    </w:p>
    <w:p w:rsidR="00D42398" w:rsidRPr="00EA2AAA" w:rsidRDefault="00EA2AAA" w:rsidP="00D307EE">
      <w:pPr>
        <w:pStyle w:val="a7"/>
        <w:shd w:val="clear" w:color="auto" w:fill="FFFFFF"/>
        <w:spacing w:before="0" w:beforeAutospacing="0" w:after="0" w:afterAutospacing="0" w:line="360" w:lineRule="auto"/>
        <w:jc w:val="both"/>
        <w:rPr>
          <w:rStyle w:val="fontstyle01"/>
          <w:rFonts w:ascii="Times New Roman" w:hAnsi="Times New Roman"/>
          <w:color w:val="auto"/>
          <w:sz w:val="28"/>
          <w:szCs w:val="28"/>
          <w:lang w:val="uk-UA"/>
        </w:rPr>
      </w:pPr>
      <w:r w:rsidRPr="00EA2AAA">
        <w:rPr>
          <w:color w:val="000000"/>
          <w:sz w:val="28"/>
          <w:szCs w:val="28"/>
        </w:rPr>
        <w:t xml:space="preserve">им. А.И. Герцена. </w:t>
      </w:r>
      <w:hyperlink r:id="rId9" w:history="1">
        <w:r w:rsidRPr="00EA2AAA">
          <w:rPr>
            <w:rStyle w:val="a3"/>
            <w:color w:val="auto"/>
            <w:sz w:val="28"/>
            <w:szCs w:val="28"/>
            <w:u w:val="none"/>
            <w:bdr w:val="none" w:sz="0" w:space="0" w:color="auto" w:frame="1"/>
          </w:rPr>
          <w:t>Языкознание и литературоведение</w:t>
        </w:r>
      </w:hyperlink>
      <w:r>
        <w:rPr>
          <w:sz w:val="28"/>
          <w:szCs w:val="28"/>
          <w:lang w:val="uk-UA"/>
        </w:rPr>
        <w:t xml:space="preserve">. </w:t>
      </w:r>
      <w:r w:rsidRPr="00EA2AAA">
        <w:rPr>
          <w:color w:val="000000"/>
          <w:sz w:val="28"/>
          <w:szCs w:val="28"/>
        </w:rPr>
        <w:t>2007. Т. 14.</w:t>
      </w:r>
      <w:r>
        <w:rPr>
          <w:color w:val="000000"/>
          <w:sz w:val="28"/>
          <w:szCs w:val="28"/>
          <w:lang w:val="uk-UA"/>
        </w:rPr>
        <w:t xml:space="preserve"> </w:t>
      </w:r>
      <w:proofErr w:type="spellStart"/>
      <w:r w:rsidRPr="00EA2AAA">
        <w:rPr>
          <w:color w:val="000000"/>
          <w:sz w:val="28"/>
          <w:szCs w:val="28"/>
        </w:rPr>
        <w:t>Вып</w:t>
      </w:r>
      <w:proofErr w:type="spellEnd"/>
      <w:r w:rsidRPr="00EA2AAA">
        <w:rPr>
          <w:color w:val="000000"/>
          <w:sz w:val="28"/>
          <w:szCs w:val="28"/>
        </w:rPr>
        <w:t>.</w:t>
      </w:r>
      <w:r w:rsidR="00034BC6">
        <w:rPr>
          <w:color w:val="000000"/>
          <w:sz w:val="28"/>
          <w:szCs w:val="28"/>
          <w:lang w:val="uk-UA"/>
        </w:rPr>
        <w:t xml:space="preserve"> №</w:t>
      </w:r>
      <w:r w:rsidRPr="00EA2AAA">
        <w:rPr>
          <w:color w:val="000000"/>
          <w:sz w:val="28"/>
          <w:szCs w:val="28"/>
        </w:rPr>
        <w:t xml:space="preserve"> 37. </w:t>
      </w:r>
      <w:r w:rsidR="009C3C8A">
        <w:rPr>
          <w:color w:val="000000"/>
          <w:sz w:val="28"/>
          <w:szCs w:val="28"/>
        </w:rPr>
        <w:br/>
      </w:r>
      <w:r w:rsidRPr="00EA2AAA">
        <w:rPr>
          <w:color w:val="000000"/>
          <w:sz w:val="28"/>
          <w:szCs w:val="28"/>
        </w:rPr>
        <w:t>С.123-128.</w:t>
      </w:r>
      <w:r w:rsidRPr="00EA2AAA">
        <w:rPr>
          <w:sz w:val="28"/>
          <w:szCs w:val="28"/>
          <w:lang w:val="en-US"/>
        </w:rPr>
        <w:t>URL</w:t>
      </w:r>
      <w:r w:rsidRPr="00EA2AAA">
        <w:rPr>
          <w:sz w:val="28"/>
          <w:szCs w:val="28"/>
          <w:lang w:val="uk-UA"/>
        </w:rPr>
        <w:t>:</w:t>
      </w:r>
      <w:r>
        <w:rPr>
          <w:sz w:val="28"/>
          <w:szCs w:val="28"/>
          <w:lang w:val="uk-UA"/>
        </w:rPr>
        <w:t xml:space="preserve"> </w:t>
      </w:r>
      <w:r w:rsidR="009C3C8A">
        <w:rPr>
          <w:sz w:val="28"/>
          <w:szCs w:val="28"/>
          <w:lang w:val="en-US"/>
        </w:rPr>
        <w:t>https:</w:t>
      </w:r>
      <w:r w:rsidR="009C3C8A">
        <w:rPr>
          <w:sz w:val="28"/>
          <w:szCs w:val="28"/>
          <w:lang w:val="uk-UA"/>
        </w:rPr>
        <w:t>//</w:t>
      </w:r>
      <w:r w:rsidR="009C3C8A">
        <w:rPr>
          <w:sz w:val="28"/>
          <w:szCs w:val="28"/>
          <w:lang w:val="en-US"/>
        </w:rPr>
        <w:t>lib.herzen.spb.ru</w:t>
      </w:r>
      <w:r w:rsidR="009C3C8A">
        <w:rPr>
          <w:sz w:val="28"/>
          <w:szCs w:val="28"/>
          <w:lang w:val="uk-UA"/>
        </w:rPr>
        <w:t>/</w:t>
      </w:r>
      <w:r w:rsidR="009C3C8A">
        <w:rPr>
          <w:sz w:val="28"/>
          <w:szCs w:val="28"/>
          <w:lang w:val="en-US"/>
        </w:rPr>
        <w:t>media</w:t>
      </w:r>
      <w:r w:rsidR="009C3C8A">
        <w:rPr>
          <w:sz w:val="28"/>
          <w:szCs w:val="28"/>
          <w:lang w:val="uk-UA"/>
        </w:rPr>
        <w:t>/</w:t>
      </w:r>
      <w:r w:rsidR="009C3C8A">
        <w:rPr>
          <w:sz w:val="28"/>
          <w:szCs w:val="28"/>
          <w:lang w:val="en-US"/>
        </w:rPr>
        <w:t>magazines</w:t>
      </w:r>
      <w:r w:rsidR="009C3C8A">
        <w:rPr>
          <w:sz w:val="28"/>
          <w:szCs w:val="28"/>
          <w:lang w:val="uk-UA"/>
        </w:rPr>
        <w:t>/</w:t>
      </w:r>
      <w:r w:rsidR="009C3C8A">
        <w:rPr>
          <w:sz w:val="28"/>
          <w:szCs w:val="28"/>
          <w:lang w:val="en-US"/>
        </w:rPr>
        <w:t>contents</w:t>
      </w:r>
      <w:r w:rsidR="009C3C8A">
        <w:rPr>
          <w:sz w:val="28"/>
          <w:szCs w:val="28"/>
          <w:lang w:val="uk-UA"/>
        </w:rPr>
        <w:t>/</w:t>
      </w:r>
      <w:r w:rsidR="009C3C8A">
        <w:rPr>
          <w:sz w:val="28"/>
          <w:szCs w:val="28"/>
          <w:lang w:val="en-US"/>
        </w:rPr>
        <w:t>1</w:t>
      </w:r>
      <w:r w:rsidR="009C3C8A">
        <w:rPr>
          <w:sz w:val="28"/>
          <w:szCs w:val="28"/>
          <w:lang w:val="uk-UA"/>
        </w:rPr>
        <w:t>/</w:t>
      </w:r>
      <w:r w:rsidR="009C3C8A">
        <w:rPr>
          <w:sz w:val="28"/>
          <w:szCs w:val="28"/>
          <w:lang w:val="en-US"/>
        </w:rPr>
        <w:t>14(37)</w:t>
      </w:r>
      <w:r w:rsidR="009C3C8A">
        <w:rPr>
          <w:sz w:val="28"/>
          <w:szCs w:val="28"/>
          <w:lang w:val="uk-UA"/>
        </w:rPr>
        <w:t>/</w:t>
      </w:r>
      <w:r w:rsidR="009C3C8A">
        <w:rPr>
          <w:sz w:val="28"/>
          <w:szCs w:val="28"/>
          <w:lang w:val="en-US"/>
        </w:rPr>
        <w:t>malyutina_14_37_123_128.pdf</w:t>
      </w:r>
      <w:r>
        <w:rPr>
          <w:sz w:val="28"/>
          <w:szCs w:val="28"/>
          <w:shd w:val="clear" w:color="auto" w:fill="EEEEEE"/>
          <w:lang w:val="uk-UA"/>
        </w:rPr>
        <w:t xml:space="preserve"> </w:t>
      </w:r>
      <w:r w:rsidR="00D42398" w:rsidRPr="00EA2AAA">
        <w:rPr>
          <w:rStyle w:val="fontstyle01"/>
          <w:rFonts w:ascii="Times New Roman" w:hAnsi="Times New Roman"/>
          <w:color w:val="auto"/>
          <w:sz w:val="28"/>
          <w:szCs w:val="28"/>
          <w:lang w:val="uk-UA"/>
        </w:rPr>
        <w:t>(дата звернення 28.01.21).</w:t>
      </w:r>
    </w:p>
    <w:p w:rsidR="00316EC8" w:rsidRPr="00B9494A" w:rsidRDefault="00CB41D7" w:rsidP="00D56A4E">
      <w:pPr>
        <w:spacing w:line="360" w:lineRule="auto"/>
        <w:jc w:val="both"/>
        <w:rPr>
          <w:rStyle w:val="fontstyle01"/>
          <w:rFonts w:ascii="Times New Roman" w:hAnsi="Times New Roman"/>
          <w:color w:val="auto"/>
          <w:sz w:val="28"/>
          <w:szCs w:val="28"/>
          <w:lang w:val="uk-UA"/>
        </w:rPr>
      </w:pPr>
      <w:r w:rsidRPr="00EA2AAA">
        <w:rPr>
          <w:sz w:val="28"/>
          <w:szCs w:val="28"/>
        </w:rPr>
        <w:t>8</w:t>
      </w:r>
      <w:r w:rsidR="00AE735C" w:rsidRPr="00EA2AAA">
        <w:rPr>
          <w:sz w:val="28"/>
          <w:szCs w:val="28"/>
        </w:rPr>
        <w:t xml:space="preserve">. </w:t>
      </w:r>
      <w:proofErr w:type="spellStart"/>
      <w:r w:rsidR="00316EC8" w:rsidRPr="00EA2AAA">
        <w:rPr>
          <w:rStyle w:val="fontstyle01"/>
          <w:rFonts w:ascii="Times New Roman" w:hAnsi="Times New Roman"/>
          <w:color w:val="auto"/>
          <w:sz w:val="28"/>
          <w:szCs w:val="28"/>
          <w:lang w:val="uk-UA"/>
        </w:rPr>
        <w:t>Панкина</w:t>
      </w:r>
      <w:proofErr w:type="spellEnd"/>
      <w:r w:rsidR="00316EC8" w:rsidRPr="00EA2AAA">
        <w:rPr>
          <w:rStyle w:val="fontstyle01"/>
          <w:rFonts w:ascii="Times New Roman" w:hAnsi="Times New Roman"/>
          <w:color w:val="auto"/>
          <w:sz w:val="28"/>
          <w:szCs w:val="28"/>
          <w:lang w:val="uk-UA"/>
        </w:rPr>
        <w:t xml:space="preserve"> М.Ф. </w:t>
      </w:r>
      <w:proofErr w:type="spellStart"/>
      <w:r w:rsidR="00AE735C" w:rsidRPr="00EA2AAA">
        <w:rPr>
          <w:rStyle w:val="fontstyle01"/>
          <w:rFonts w:ascii="Times New Roman" w:hAnsi="Times New Roman"/>
          <w:color w:val="auto"/>
          <w:sz w:val="28"/>
          <w:szCs w:val="28"/>
          <w:lang w:val="uk-UA"/>
        </w:rPr>
        <w:t>Широкозначность</w:t>
      </w:r>
      <w:proofErr w:type="spellEnd"/>
      <w:r w:rsidR="00AE735C" w:rsidRPr="00EA2AAA">
        <w:rPr>
          <w:rStyle w:val="fontstyle01"/>
          <w:rFonts w:ascii="Times New Roman" w:hAnsi="Times New Roman"/>
          <w:color w:val="auto"/>
          <w:sz w:val="28"/>
          <w:szCs w:val="28"/>
          <w:lang w:val="uk-UA"/>
        </w:rPr>
        <w:t xml:space="preserve"> и </w:t>
      </w:r>
      <w:proofErr w:type="spellStart"/>
      <w:r w:rsidR="00AE735C" w:rsidRPr="00EA2AAA">
        <w:rPr>
          <w:rStyle w:val="fontstyle01"/>
          <w:rFonts w:ascii="Times New Roman" w:hAnsi="Times New Roman"/>
          <w:color w:val="auto"/>
          <w:sz w:val="28"/>
          <w:szCs w:val="28"/>
          <w:lang w:val="uk-UA"/>
        </w:rPr>
        <w:t>полисемия</w:t>
      </w:r>
      <w:proofErr w:type="spellEnd"/>
      <w:r w:rsidR="00AE735C" w:rsidRPr="00EA2AAA">
        <w:rPr>
          <w:rStyle w:val="fontstyle01"/>
          <w:rFonts w:ascii="Times New Roman" w:hAnsi="Times New Roman"/>
          <w:color w:val="auto"/>
          <w:sz w:val="28"/>
          <w:szCs w:val="28"/>
          <w:lang w:val="uk-UA"/>
        </w:rPr>
        <w:t xml:space="preserve">. </w:t>
      </w:r>
      <w:r w:rsidR="00B9494A" w:rsidRPr="00EA2AAA">
        <w:rPr>
          <w:rStyle w:val="fontstyle01"/>
          <w:rFonts w:ascii="Times New Roman" w:hAnsi="Times New Roman"/>
          <w:color w:val="auto"/>
          <w:sz w:val="28"/>
          <w:szCs w:val="28"/>
          <w:lang w:val="uk-UA"/>
        </w:rPr>
        <w:t>Воронеж.</w:t>
      </w:r>
      <w:r w:rsidR="00D307EE">
        <w:rPr>
          <w:rStyle w:val="fontstyle01"/>
          <w:rFonts w:ascii="Times New Roman" w:hAnsi="Times New Roman"/>
          <w:color w:val="auto"/>
          <w:sz w:val="28"/>
          <w:szCs w:val="28"/>
          <w:lang w:val="uk-UA"/>
        </w:rPr>
        <w:t xml:space="preserve"> </w:t>
      </w:r>
      <w:r w:rsidR="00B9494A" w:rsidRPr="00EA2AAA">
        <w:rPr>
          <w:rStyle w:val="fontstyle01"/>
          <w:rFonts w:ascii="Times New Roman" w:hAnsi="Times New Roman"/>
          <w:color w:val="auto"/>
          <w:sz w:val="28"/>
          <w:szCs w:val="28"/>
        </w:rPr>
        <w:t xml:space="preserve">Научный вестник </w:t>
      </w:r>
      <w:r w:rsidR="00B9494A" w:rsidRPr="00B9494A">
        <w:rPr>
          <w:rStyle w:val="fontstyle01"/>
          <w:rFonts w:ascii="Times New Roman" w:hAnsi="Times New Roman"/>
          <w:sz w:val="28"/>
          <w:szCs w:val="28"/>
        </w:rPr>
        <w:t>Воронежского государственного архитектурно</w:t>
      </w:r>
      <w:r w:rsidR="00B9494A" w:rsidRPr="00B9494A">
        <w:rPr>
          <w:rStyle w:val="fontstyle21"/>
          <w:rFonts w:ascii="Times New Roman" w:hAnsi="Times New Roman"/>
        </w:rPr>
        <w:t>-</w:t>
      </w:r>
      <w:r w:rsidR="00B9494A" w:rsidRPr="00B9494A">
        <w:rPr>
          <w:rStyle w:val="fontstyle01"/>
          <w:rFonts w:ascii="Times New Roman" w:hAnsi="Times New Roman"/>
          <w:sz w:val="28"/>
          <w:szCs w:val="28"/>
        </w:rPr>
        <w:t>строительного университета</w:t>
      </w:r>
      <w:r w:rsidR="00B9494A" w:rsidRPr="00B9494A">
        <w:rPr>
          <w:rStyle w:val="fontstyle01"/>
          <w:rFonts w:ascii="Times New Roman" w:hAnsi="Times New Roman"/>
          <w:sz w:val="28"/>
          <w:szCs w:val="28"/>
          <w:lang w:val="uk-UA"/>
        </w:rPr>
        <w:t xml:space="preserve">. </w:t>
      </w:r>
      <w:r w:rsidR="00B9494A" w:rsidRPr="00B9494A">
        <w:rPr>
          <w:rStyle w:val="fontstyle01"/>
          <w:rFonts w:ascii="Times New Roman" w:hAnsi="Times New Roman"/>
          <w:sz w:val="28"/>
          <w:szCs w:val="28"/>
        </w:rPr>
        <w:t>Лингвистика и межкультурная коммуникация</w:t>
      </w:r>
      <w:r w:rsidR="00B9494A" w:rsidRPr="00B9494A">
        <w:rPr>
          <w:rStyle w:val="fontstyle01"/>
          <w:rFonts w:ascii="Times New Roman" w:hAnsi="Times New Roman"/>
          <w:sz w:val="28"/>
          <w:szCs w:val="28"/>
          <w:lang w:val="uk-UA"/>
        </w:rPr>
        <w:t xml:space="preserve">. </w:t>
      </w:r>
      <w:proofErr w:type="spellStart"/>
      <w:r w:rsidR="00D56A4E">
        <w:rPr>
          <w:rStyle w:val="fontstyle01"/>
          <w:rFonts w:ascii="Times New Roman" w:hAnsi="Times New Roman"/>
          <w:sz w:val="28"/>
          <w:szCs w:val="28"/>
        </w:rPr>
        <w:t>Вып</w:t>
      </w:r>
      <w:proofErr w:type="spellEnd"/>
      <w:r w:rsidR="00D56A4E">
        <w:rPr>
          <w:rStyle w:val="fontstyle01"/>
          <w:rFonts w:ascii="Times New Roman" w:hAnsi="Times New Roman"/>
          <w:sz w:val="28"/>
          <w:szCs w:val="28"/>
        </w:rPr>
        <w:t>.</w:t>
      </w:r>
      <w:r w:rsidR="00B9494A" w:rsidRPr="00B9494A">
        <w:rPr>
          <w:rStyle w:val="fontstyle01"/>
          <w:rFonts w:ascii="Times New Roman" w:hAnsi="Times New Roman"/>
          <w:sz w:val="28"/>
          <w:szCs w:val="28"/>
        </w:rPr>
        <w:t xml:space="preserve"> №</w:t>
      </w:r>
      <w:r w:rsidR="00B9494A" w:rsidRPr="00B9494A">
        <w:rPr>
          <w:rStyle w:val="fontstyle21"/>
          <w:rFonts w:ascii="Times New Roman" w:hAnsi="Times New Roman"/>
        </w:rPr>
        <w:t>10, 2013</w:t>
      </w:r>
      <w:r w:rsidR="00B9494A" w:rsidRPr="00B9494A">
        <w:rPr>
          <w:rStyle w:val="fontstyle21"/>
          <w:rFonts w:ascii="Times New Roman" w:hAnsi="Times New Roman"/>
          <w:lang w:val="uk-UA"/>
        </w:rPr>
        <w:t>. С.</w:t>
      </w:r>
      <w:r w:rsidR="00D56A4E">
        <w:rPr>
          <w:rStyle w:val="fontstyle21"/>
          <w:rFonts w:ascii="Times New Roman" w:hAnsi="Times New Roman"/>
          <w:lang w:val="uk-UA"/>
        </w:rPr>
        <w:t xml:space="preserve"> </w:t>
      </w:r>
      <w:r w:rsidR="00B9494A" w:rsidRPr="00B9494A">
        <w:rPr>
          <w:rStyle w:val="fontstyle21"/>
          <w:rFonts w:ascii="Times New Roman" w:hAnsi="Times New Roman"/>
          <w:lang w:val="uk-UA"/>
        </w:rPr>
        <w:t xml:space="preserve">7-12. </w:t>
      </w:r>
      <w:r w:rsidR="00316EC8" w:rsidRPr="00B9494A">
        <w:rPr>
          <w:sz w:val="28"/>
          <w:szCs w:val="28"/>
          <w:lang w:val="en-US"/>
        </w:rPr>
        <w:t>URL</w:t>
      </w:r>
      <w:r w:rsidR="00316EC8" w:rsidRPr="00B9494A">
        <w:rPr>
          <w:sz w:val="28"/>
          <w:szCs w:val="28"/>
          <w:lang w:val="uk-UA"/>
        </w:rPr>
        <w:t xml:space="preserve">: </w:t>
      </w:r>
      <w:hyperlink r:id="rId10" w:history="1">
        <w:r w:rsidR="00AE735C" w:rsidRPr="00B9494A">
          <w:rPr>
            <w:rStyle w:val="a3"/>
            <w:color w:val="auto"/>
            <w:sz w:val="28"/>
            <w:szCs w:val="28"/>
            <w:u w:val="none"/>
          </w:rPr>
          <w:t>https://cyberleninka.ru/article/n/shirokoznachnost-i-polisemiya/viewer</w:t>
        </w:r>
      </w:hyperlink>
      <w:r w:rsidR="00316EC8" w:rsidRPr="00B9494A">
        <w:rPr>
          <w:rStyle w:val="a3"/>
          <w:color w:val="auto"/>
          <w:sz w:val="28"/>
          <w:szCs w:val="28"/>
          <w:u w:val="none"/>
          <w:lang w:val="uk-UA"/>
        </w:rPr>
        <w:t xml:space="preserve"> </w:t>
      </w:r>
      <w:r w:rsidR="00316EC8" w:rsidRPr="00B9494A">
        <w:rPr>
          <w:rStyle w:val="fontstyle01"/>
          <w:rFonts w:ascii="Times New Roman" w:hAnsi="Times New Roman"/>
          <w:color w:val="auto"/>
          <w:sz w:val="28"/>
          <w:szCs w:val="28"/>
          <w:lang w:val="uk-UA"/>
        </w:rPr>
        <w:t>(дата звернення 10.02.21).</w:t>
      </w:r>
    </w:p>
    <w:p w:rsidR="00682BB6" w:rsidRDefault="00CB41D7" w:rsidP="00316EC8">
      <w:pPr>
        <w:spacing w:line="360" w:lineRule="auto"/>
        <w:jc w:val="both"/>
        <w:rPr>
          <w:sz w:val="28"/>
          <w:szCs w:val="28"/>
          <w:shd w:val="clear" w:color="auto" w:fill="FFFFFF"/>
          <w:lang w:val="uk-UA"/>
        </w:rPr>
      </w:pPr>
      <w:r>
        <w:rPr>
          <w:rStyle w:val="a3"/>
          <w:color w:val="auto"/>
          <w:sz w:val="28"/>
          <w:szCs w:val="28"/>
          <w:u w:val="none"/>
          <w:lang w:val="uk-UA"/>
        </w:rPr>
        <w:t>9</w:t>
      </w:r>
      <w:r w:rsidR="00AE735C">
        <w:rPr>
          <w:rStyle w:val="a3"/>
          <w:color w:val="auto"/>
          <w:sz w:val="28"/>
          <w:szCs w:val="28"/>
          <w:u w:val="none"/>
          <w:lang w:val="uk-UA"/>
        </w:rPr>
        <w:t>.</w:t>
      </w:r>
      <w:r w:rsidR="00AE735C" w:rsidRPr="00AE735C">
        <w:rPr>
          <w:rFonts w:ascii="Helvetica" w:hAnsi="Helvetica"/>
          <w:color w:val="333333"/>
          <w:sz w:val="21"/>
          <w:szCs w:val="21"/>
          <w:shd w:val="clear" w:color="auto" w:fill="FFFFFF"/>
        </w:rPr>
        <w:t xml:space="preserve"> </w:t>
      </w:r>
      <w:r w:rsidR="00AE735C" w:rsidRPr="00A17C71">
        <w:rPr>
          <w:sz w:val="28"/>
          <w:szCs w:val="28"/>
          <w:shd w:val="clear" w:color="auto" w:fill="FFFFFF"/>
        </w:rPr>
        <w:t>Плотникова А. М. Когнитивное моделирование семантики глагола (на материале глаголов социальных действи</w:t>
      </w:r>
      <w:r w:rsidR="00E21C04">
        <w:rPr>
          <w:sz w:val="28"/>
          <w:szCs w:val="28"/>
          <w:shd w:val="clear" w:color="auto" w:fill="FFFFFF"/>
        </w:rPr>
        <w:t>й и отношений</w:t>
      </w:r>
      <w:proofErr w:type="gramStart"/>
      <w:r w:rsidR="00E21C04">
        <w:rPr>
          <w:sz w:val="28"/>
          <w:szCs w:val="28"/>
          <w:shd w:val="clear" w:color="auto" w:fill="FFFFFF"/>
        </w:rPr>
        <w:t>) :</w:t>
      </w:r>
      <w:proofErr w:type="gramEnd"/>
      <w:r w:rsidR="00E21C04">
        <w:rPr>
          <w:sz w:val="28"/>
          <w:szCs w:val="28"/>
          <w:shd w:val="clear" w:color="auto" w:fill="FFFFFF"/>
        </w:rPr>
        <w:t xml:space="preserve"> </w:t>
      </w:r>
      <w:proofErr w:type="spellStart"/>
      <w:r w:rsidR="00E21C04">
        <w:rPr>
          <w:sz w:val="28"/>
          <w:szCs w:val="28"/>
          <w:shd w:val="clear" w:color="auto" w:fill="FFFFFF"/>
        </w:rPr>
        <w:t>автореф</w:t>
      </w:r>
      <w:proofErr w:type="spellEnd"/>
      <w:r w:rsidR="00E21C04">
        <w:rPr>
          <w:sz w:val="28"/>
          <w:szCs w:val="28"/>
          <w:shd w:val="clear" w:color="auto" w:fill="FFFFFF"/>
        </w:rPr>
        <w:t xml:space="preserve">. </w:t>
      </w:r>
      <w:proofErr w:type="spellStart"/>
      <w:r w:rsidR="00E21C04">
        <w:rPr>
          <w:sz w:val="28"/>
          <w:szCs w:val="28"/>
          <w:shd w:val="clear" w:color="auto" w:fill="FFFFFF"/>
        </w:rPr>
        <w:t>дис</w:t>
      </w:r>
      <w:proofErr w:type="spellEnd"/>
      <w:r w:rsidR="00E21C04">
        <w:rPr>
          <w:sz w:val="28"/>
          <w:szCs w:val="28"/>
          <w:shd w:val="clear" w:color="auto" w:fill="FFFFFF"/>
        </w:rPr>
        <w:t>.</w:t>
      </w:r>
      <w:r w:rsidR="00AE735C" w:rsidRPr="00A17C71">
        <w:rPr>
          <w:sz w:val="28"/>
          <w:szCs w:val="28"/>
          <w:shd w:val="clear" w:color="auto" w:fill="FFFFFF"/>
        </w:rPr>
        <w:t xml:space="preserve"> д-ра </w:t>
      </w:r>
      <w:proofErr w:type="spellStart"/>
      <w:r w:rsidR="00AE735C" w:rsidRPr="00A17C71">
        <w:rPr>
          <w:sz w:val="28"/>
          <w:szCs w:val="28"/>
          <w:shd w:val="clear" w:color="auto" w:fill="FFFFFF"/>
        </w:rPr>
        <w:t>филол</w:t>
      </w:r>
      <w:proofErr w:type="spellEnd"/>
      <w:r w:rsidR="00AE735C" w:rsidRPr="00A17C71">
        <w:rPr>
          <w:sz w:val="28"/>
          <w:szCs w:val="28"/>
          <w:shd w:val="clear" w:color="auto" w:fill="FFFFFF"/>
        </w:rPr>
        <w:t>. наук : 10.02.19</w:t>
      </w:r>
      <w:r w:rsidR="00682BB6">
        <w:rPr>
          <w:sz w:val="28"/>
          <w:szCs w:val="28"/>
          <w:shd w:val="clear" w:color="auto" w:fill="FFFFFF"/>
          <w:lang w:val="uk-UA"/>
        </w:rPr>
        <w:t>.</w:t>
      </w:r>
      <w:r w:rsidR="00682BB6">
        <w:rPr>
          <w:sz w:val="28"/>
          <w:szCs w:val="28"/>
          <w:shd w:val="clear" w:color="auto" w:fill="FFFFFF"/>
        </w:rPr>
        <w:t xml:space="preserve"> Екатеринбург. </w:t>
      </w:r>
      <w:r w:rsidR="00C132E7">
        <w:rPr>
          <w:sz w:val="28"/>
          <w:szCs w:val="28"/>
          <w:shd w:val="clear" w:color="auto" w:fill="FFFFFF"/>
        </w:rPr>
        <w:t>2009.</w:t>
      </w:r>
      <w:r w:rsidR="00AE735C" w:rsidRPr="00A17C71">
        <w:rPr>
          <w:sz w:val="28"/>
          <w:szCs w:val="28"/>
          <w:shd w:val="clear" w:color="auto" w:fill="FFFFFF"/>
        </w:rPr>
        <w:t xml:space="preserve"> 38 с.</w:t>
      </w:r>
      <w:r w:rsidR="00A17C71">
        <w:rPr>
          <w:sz w:val="28"/>
          <w:szCs w:val="28"/>
          <w:shd w:val="clear" w:color="auto" w:fill="FFFFFF"/>
          <w:lang w:val="uk-UA"/>
        </w:rPr>
        <w:t xml:space="preserve"> </w:t>
      </w:r>
    </w:p>
    <w:p w:rsidR="00316EC8" w:rsidRPr="00B90E82" w:rsidRDefault="00316EC8" w:rsidP="00316EC8">
      <w:pPr>
        <w:spacing w:line="360" w:lineRule="auto"/>
        <w:jc w:val="both"/>
        <w:rPr>
          <w:rStyle w:val="fontstyle01"/>
          <w:rFonts w:ascii="Times New Roman" w:hAnsi="Times New Roman"/>
          <w:color w:val="auto"/>
          <w:sz w:val="28"/>
          <w:szCs w:val="28"/>
          <w:lang w:val="uk-UA"/>
        </w:rPr>
      </w:pPr>
      <w:r>
        <w:rPr>
          <w:sz w:val="28"/>
          <w:szCs w:val="28"/>
          <w:lang w:val="en-US"/>
        </w:rPr>
        <w:t>URL</w:t>
      </w:r>
      <w:r w:rsidRPr="00816C41">
        <w:rPr>
          <w:sz w:val="28"/>
          <w:szCs w:val="28"/>
          <w:lang w:val="uk-UA"/>
        </w:rPr>
        <w:t xml:space="preserve">: </w:t>
      </w:r>
      <w:hyperlink r:id="rId11" w:history="1">
        <w:r w:rsidRPr="00816C41">
          <w:rPr>
            <w:rStyle w:val="a3"/>
            <w:color w:val="auto"/>
            <w:sz w:val="28"/>
            <w:szCs w:val="28"/>
            <w:shd w:val="clear" w:color="auto" w:fill="F9F2F4"/>
          </w:rPr>
          <w:t>http://hdl.handle.net/10995/1870</w:t>
        </w:r>
      </w:hyperlink>
      <w:r>
        <w:rPr>
          <w:sz w:val="28"/>
          <w:szCs w:val="28"/>
          <w:shd w:val="clear" w:color="auto" w:fill="F9F2F4"/>
          <w:lang w:val="uk-UA"/>
        </w:rPr>
        <w:t xml:space="preserve"> </w:t>
      </w:r>
      <w:r>
        <w:rPr>
          <w:rStyle w:val="fontstyle01"/>
          <w:rFonts w:ascii="Times New Roman" w:hAnsi="Times New Roman"/>
          <w:color w:val="auto"/>
          <w:sz w:val="28"/>
          <w:szCs w:val="28"/>
          <w:lang w:val="uk-UA"/>
        </w:rPr>
        <w:t xml:space="preserve">(дата звернення </w:t>
      </w:r>
      <w:r w:rsidR="00816C41">
        <w:rPr>
          <w:rStyle w:val="fontstyle01"/>
          <w:rFonts w:ascii="Times New Roman" w:hAnsi="Times New Roman"/>
          <w:color w:val="auto"/>
          <w:sz w:val="28"/>
          <w:szCs w:val="28"/>
          <w:lang w:val="uk-UA"/>
        </w:rPr>
        <w:t>08</w:t>
      </w:r>
      <w:r>
        <w:rPr>
          <w:rStyle w:val="fontstyle01"/>
          <w:rFonts w:ascii="Times New Roman" w:hAnsi="Times New Roman"/>
          <w:color w:val="auto"/>
          <w:sz w:val="28"/>
          <w:szCs w:val="28"/>
          <w:lang w:val="uk-UA"/>
        </w:rPr>
        <w:t>.02.21).</w:t>
      </w:r>
    </w:p>
    <w:p w:rsidR="00316EC8" w:rsidRPr="00B90E82" w:rsidRDefault="00CB41D7" w:rsidP="00316EC8">
      <w:pPr>
        <w:spacing w:line="360" w:lineRule="auto"/>
        <w:jc w:val="both"/>
        <w:rPr>
          <w:rStyle w:val="fontstyle01"/>
          <w:rFonts w:ascii="Times New Roman" w:hAnsi="Times New Roman"/>
          <w:color w:val="auto"/>
          <w:sz w:val="28"/>
          <w:szCs w:val="28"/>
          <w:lang w:val="uk-UA"/>
        </w:rPr>
      </w:pPr>
      <w:r>
        <w:rPr>
          <w:sz w:val="28"/>
          <w:szCs w:val="28"/>
          <w:lang w:val="uk-UA"/>
        </w:rPr>
        <w:lastRenderedPageBreak/>
        <w:t>10</w:t>
      </w:r>
      <w:r w:rsidR="00AE735C" w:rsidRPr="00476542">
        <w:rPr>
          <w:sz w:val="28"/>
          <w:szCs w:val="28"/>
          <w:lang w:val="uk-UA"/>
        </w:rPr>
        <w:t xml:space="preserve">. Терещенко С.С. </w:t>
      </w:r>
      <w:proofErr w:type="spellStart"/>
      <w:r w:rsidR="00AE735C" w:rsidRPr="00476542">
        <w:rPr>
          <w:sz w:val="28"/>
          <w:szCs w:val="28"/>
          <w:lang w:val="uk-UA"/>
        </w:rPr>
        <w:t>Широкозначність</w:t>
      </w:r>
      <w:proofErr w:type="spellEnd"/>
      <w:r w:rsidR="00AE735C" w:rsidRPr="00476542">
        <w:rPr>
          <w:sz w:val="28"/>
          <w:szCs w:val="28"/>
          <w:lang w:val="uk-UA"/>
        </w:rPr>
        <w:t xml:space="preserve"> та багатозначність в українській мові. </w:t>
      </w:r>
      <w:r w:rsidR="00AE735C" w:rsidRPr="00476542">
        <w:rPr>
          <w:sz w:val="28"/>
          <w:szCs w:val="28"/>
        </w:rPr>
        <w:t>Культура народов Причерноморья.</w:t>
      </w:r>
      <w:r w:rsidR="00A33162">
        <w:rPr>
          <w:sz w:val="28"/>
          <w:szCs w:val="28"/>
          <w:lang w:val="uk-UA"/>
        </w:rPr>
        <w:t xml:space="preserve"> 2006. </w:t>
      </w:r>
      <w:proofErr w:type="spellStart"/>
      <w:r w:rsidR="00A33162">
        <w:rPr>
          <w:sz w:val="28"/>
          <w:szCs w:val="28"/>
          <w:lang w:val="uk-UA"/>
        </w:rPr>
        <w:t>Вип</w:t>
      </w:r>
      <w:proofErr w:type="spellEnd"/>
      <w:r w:rsidR="00A33162">
        <w:rPr>
          <w:sz w:val="28"/>
          <w:szCs w:val="28"/>
          <w:lang w:val="uk-UA"/>
        </w:rPr>
        <w:t xml:space="preserve">. </w:t>
      </w:r>
      <w:r w:rsidR="00AE735C" w:rsidRPr="00476542">
        <w:rPr>
          <w:sz w:val="28"/>
          <w:szCs w:val="28"/>
        </w:rPr>
        <w:t>82 (2).</w:t>
      </w:r>
      <w:r w:rsidR="00AE735C">
        <w:rPr>
          <w:sz w:val="28"/>
          <w:szCs w:val="28"/>
          <w:lang w:val="uk-UA"/>
        </w:rPr>
        <w:t xml:space="preserve"> С. </w:t>
      </w:r>
      <w:r w:rsidR="00AE735C" w:rsidRPr="00476542">
        <w:rPr>
          <w:sz w:val="28"/>
          <w:szCs w:val="28"/>
        </w:rPr>
        <w:t xml:space="preserve">177-179. </w:t>
      </w:r>
      <w:r w:rsidR="00C132E7">
        <w:rPr>
          <w:sz w:val="28"/>
          <w:szCs w:val="28"/>
        </w:rPr>
        <w:br/>
      </w:r>
      <w:r w:rsidR="00C132E7">
        <w:rPr>
          <w:sz w:val="28"/>
          <w:szCs w:val="28"/>
          <w:lang w:val="en-US"/>
        </w:rPr>
        <w:t>URL</w:t>
      </w:r>
      <w:r w:rsidR="00C132E7">
        <w:rPr>
          <w:sz w:val="28"/>
          <w:szCs w:val="28"/>
          <w:lang w:val="uk-UA"/>
        </w:rPr>
        <w:t xml:space="preserve">: </w:t>
      </w:r>
      <w:hyperlink r:id="rId12" w:history="1">
        <w:r w:rsidR="00AE735C" w:rsidRPr="0041456F">
          <w:rPr>
            <w:rStyle w:val="a3"/>
            <w:color w:val="auto"/>
            <w:sz w:val="28"/>
            <w:szCs w:val="28"/>
            <w:u w:val="none"/>
            <w:bdr w:val="none" w:sz="0" w:space="0" w:color="auto" w:frame="1"/>
          </w:rPr>
          <w:t>http://dspace.nbuv.gov.ua/handle/123456789/21756</w:t>
        </w:r>
      </w:hyperlink>
      <w:r w:rsidR="00316EC8">
        <w:rPr>
          <w:rStyle w:val="a3"/>
          <w:color w:val="auto"/>
          <w:sz w:val="28"/>
          <w:szCs w:val="28"/>
          <w:u w:val="none"/>
          <w:bdr w:val="none" w:sz="0" w:space="0" w:color="auto" w:frame="1"/>
          <w:lang w:val="uk-UA"/>
        </w:rPr>
        <w:t xml:space="preserve"> </w:t>
      </w:r>
      <w:r w:rsidR="00316EC8">
        <w:rPr>
          <w:rStyle w:val="fontstyle01"/>
          <w:rFonts w:ascii="Times New Roman" w:hAnsi="Times New Roman"/>
          <w:color w:val="auto"/>
          <w:sz w:val="28"/>
          <w:szCs w:val="28"/>
          <w:lang w:val="uk-UA"/>
        </w:rPr>
        <w:t xml:space="preserve">(дата звернення </w:t>
      </w:r>
      <w:r w:rsidR="00816C41">
        <w:rPr>
          <w:rStyle w:val="fontstyle01"/>
          <w:rFonts w:ascii="Times New Roman" w:hAnsi="Times New Roman"/>
          <w:color w:val="auto"/>
          <w:sz w:val="28"/>
          <w:szCs w:val="28"/>
          <w:lang w:val="uk-UA"/>
        </w:rPr>
        <w:t>17.12.20</w:t>
      </w:r>
      <w:r w:rsidR="00316EC8">
        <w:rPr>
          <w:rStyle w:val="fontstyle01"/>
          <w:rFonts w:ascii="Times New Roman" w:hAnsi="Times New Roman"/>
          <w:color w:val="auto"/>
          <w:sz w:val="28"/>
          <w:szCs w:val="28"/>
          <w:lang w:val="uk-UA"/>
        </w:rPr>
        <w:t>).</w:t>
      </w:r>
    </w:p>
    <w:p w:rsidR="00A33162" w:rsidRDefault="00CB41D7" w:rsidP="00316EC8">
      <w:pPr>
        <w:spacing w:line="360" w:lineRule="auto"/>
        <w:jc w:val="both"/>
        <w:rPr>
          <w:color w:val="000000"/>
          <w:sz w:val="28"/>
          <w:szCs w:val="28"/>
          <w:lang w:val="uk-UA"/>
        </w:rPr>
      </w:pPr>
      <w:r>
        <w:rPr>
          <w:rStyle w:val="fontstyle01"/>
          <w:rFonts w:ascii="Times New Roman" w:hAnsi="Times New Roman"/>
          <w:color w:val="auto"/>
          <w:sz w:val="28"/>
          <w:szCs w:val="28"/>
          <w:lang w:val="uk-UA"/>
        </w:rPr>
        <w:t>11</w:t>
      </w:r>
      <w:r w:rsidR="002D275F" w:rsidRPr="00476542">
        <w:rPr>
          <w:rStyle w:val="fontstyle01"/>
          <w:rFonts w:ascii="Times New Roman" w:hAnsi="Times New Roman"/>
          <w:color w:val="auto"/>
          <w:sz w:val="28"/>
          <w:szCs w:val="28"/>
          <w:lang w:val="uk-UA"/>
        </w:rPr>
        <w:t>.</w:t>
      </w:r>
      <w:r w:rsidR="00A17C71">
        <w:rPr>
          <w:sz w:val="28"/>
          <w:szCs w:val="28"/>
        </w:rPr>
        <w:t xml:space="preserve"> </w:t>
      </w:r>
      <w:proofErr w:type="spellStart"/>
      <w:r w:rsidR="002D275F" w:rsidRPr="00476542">
        <w:rPr>
          <w:sz w:val="28"/>
          <w:szCs w:val="28"/>
        </w:rPr>
        <w:t>Шабаев</w:t>
      </w:r>
      <w:proofErr w:type="spellEnd"/>
      <w:r w:rsidR="002D275F" w:rsidRPr="00476542">
        <w:rPr>
          <w:sz w:val="28"/>
          <w:szCs w:val="28"/>
        </w:rPr>
        <w:t xml:space="preserve"> В.Г. Лексические и грамматические пробле</w:t>
      </w:r>
      <w:r w:rsidR="00263BD7">
        <w:rPr>
          <w:sz w:val="28"/>
          <w:szCs w:val="28"/>
        </w:rPr>
        <w:t xml:space="preserve">мы </w:t>
      </w:r>
      <w:proofErr w:type="spellStart"/>
      <w:r w:rsidR="00263BD7">
        <w:rPr>
          <w:sz w:val="28"/>
          <w:szCs w:val="28"/>
        </w:rPr>
        <w:t>широкозначности</w:t>
      </w:r>
      <w:proofErr w:type="spellEnd"/>
      <w:r w:rsidR="00263BD7">
        <w:rPr>
          <w:sz w:val="28"/>
          <w:szCs w:val="28"/>
        </w:rPr>
        <w:t>.</w:t>
      </w:r>
      <w:r w:rsidR="00263BD7" w:rsidRPr="00263BD7">
        <w:rPr>
          <w:sz w:val="28"/>
          <w:szCs w:val="28"/>
          <w:lang w:val="uk-UA"/>
        </w:rPr>
        <w:t xml:space="preserve"> </w:t>
      </w:r>
      <w:r w:rsidR="00A33162">
        <w:rPr>
          <w:sz w:val="28"/>
          <w:szCs w:val="28"/>
          <w:lang w:val="uk-UA"/>
        </w:rPr>
        <w:t>Т</w:t>
      </w:r>
      <w:proofErr w:type="spellStart"/>
      <w:r w:rsidR="00A33162" w:rsidRPr="00A33162">
        <w:rPr>
          <w:color w:val="000000"/>
          <w:sz w:val="28"/>
          <w:szCs w:val="28"/>
        </w:rPr>
        <w:t>амбов</w:t>
      </w:r>
      <w:proofErr w:type="spellEnd"/>
      <w:r w:rsidR="00A33162" w:rsidRPr="00A33162">
        <w:rPr>
          <w:color w:val="000000"/>
          <w:sz w:val="28"/>
          <w:szCs w:val="28"/>
        </w:rPr>
        <w:t>: Грамота, 2014. № 4 (34): в 3-х ч. Ч. III. C. 192-201.</w:t>
      </w:r>
      <w:r w:rsidR="00A33162">
        <w:rPr>
          <w:color w:val="000000"/>
          <w:sz w:val="28"/>
          <w:szCs w:val="28"/>
          <w:lang w:val="uk-UA"/>
        </w:rPr>
        <w:t xml:space="preserve"> </w:t>
      </w:r>
    </w:p>
    <w:p w:rsidR="00316EC8" w:rsidRPr="00B90E82" w:rsidRDefault="00424AE7" w:rsidP="00316EC8">
      <w:pPr>
        <w:spacing w:line="360" w:lineRule="auto"/>
        <w:jc w:val="both"/>
        <w:rPr>
          <w:rStyle w:val="fontstyle01"/>
          <w:rFonts w:ascii="Times New Roman" w:hAnsi="Times New Roman"/>
          <w:color w:val="auto"/>
          <w:sz w:val="28"/>
          <w:szCs w:val="28"/>
          <w:lang w:val="uk-UA"/>
        </w:rPr>
      </w:pPr>
      <w:r>
        <w:rPr>
          <w:sz w:val="28"/>
          <w:szCs w:val="28"/>
          <w:lang w:val="en-US"/>
        </w:rPr>
        <w:t>URL</w:t>
      </w:r>
      <w:r>
        <w:rPr>
          <w:sz w:val="28"/>
          <w:szCs w:val="28"/>
          <w:lang w:val="uk-UA"/>
        </w:rPr>
        <w:t xml:space="preserve">: </w:t>
      </w:r>
      <w:hyperlink r:id="rId13" w:history="1">
        <w:r w:rsidR="002D275F" w:rsidRPr="0041456F">
          <w:rPr>
            <w:rStyle w:val="a3"/>
            <w:color w:val="auto"/>
            <w:sz w:val="28"/>
            <w:szCs w:val="28"/>
            <w:u w:val="none"/>
          </w:rPr>
          <w:t>https://www.gramota.net/articles/issn_1997-2911_2014_4-3_55.pdf</w:t>
        </w:r>
      </w:hyperlink>
      <w:r>
        <w:rPr>
          <w:sz w:val="28"/>
          <w:szCs w:val="28"/>
        </w:rPr>
        <w:t xml:space="preserve"> </w:t>
      </w:r>
      <w:r w:rsidR="00316EC8">
        <w:rPr>
          <w:rStyle w:val="fontstyle01"/>
          <w:rFonts w:ascii="Times New Roman" w:hAnsi="Times New Roman"/>
          <w:color w:val="auto"/>
          <w:sz w:val="28"/>
          <w:szCs w:val="28"/>
          <w:lang w:val="uk-UA"/>
        </w:rPr>
        <w:t>(дата звернення 0</w:t>
      </w:r>
      <w:r w:rsidR="00816C41">
        <w:rPr>
          <w:rStyle w:val="fontstyle01"/>
          <w:rFonts w:ascii="Times New Roman" w:hAnsi="Times New Roman"/>
          <w:color w:val="auto"/>
          <w:sz w:val="28"/>
          <w:szCs w:val="28"/>
          <w:lang w:val="uk-UA"/>
        </w:rPr>
        <w:t>7</w:t>
      </w:r>
      <w:r w:rsidR="00316EC8">
        <w:rPr>
          <w:rStyle w:val="fontstyle01"/>
          <w:rFonts w:ascii="Times New Roman" w:hAnsi="Times New Roman"/>
          <w:color w:val="auto"/>
          <w:sz w:val="28"/>
          <w:szCs w:val="28"/>
          <w:lang w:val="uk-UA"/>
        </w:rPr>
        <w:t>.02.21).</w:t>
      </w:r>
    </w:p>
    <w:p w:rsidR="00316EC8" w:rsidRPr="00B90E82" w:rsidRDefault="00CB41D7" w:rsidP="00316EC8">
      <w:pPr>
        <w:spacing w:line="360" w:lineRule="auto"/>
        <w:jc w:val="both"/>
        <w:rPr>
          <w:rStyle w:val="fontstyle01"/>
          <w:rFonts w:ascii="Times New Roman" w:hAnsi="Times New Roman"/>
          <w:color w:val="auto"/>
          <w:sz w:val="28"/>
          <w:szCs w:val="28"/>
          <w:lang w:val="uk-UA"/>
        </w:rPr>
      </w:pPr>
      <w:r>
        <w:rPr>
          <w:rStyle w:val="a3"/>
          <w:color w:val="auto"/>
          <w:sz w:val="28"/>
          <w:szCs w:val="28"/>
          <w:lang w:val="uk-UA"/>
        </w:rPr>
        <w:t>12</w:t>
      </w:r>
      <w:r w:rsidR="00CD18AA" w:rsidRPr="00CD18AA">
        <w:rPr>
          <w:rStyle w:val="a3"/>
          <w:color w:val="auto"/>
          <w:sz w:val="28"/>
          <w:szCs w:val="28"/>
          <w:lang w:val="uk-UA"/>
        </w:rPr>
        <w:t>.</w:t>
      </w:r>
      <w:r w:rsidR="00CD18AA" w:rsidRPr="00CD18AA">
        <w:rPr>
          <w:sz w:val="28"/>
          <w:szCs w:val="28"/>
        </w:rPr>
        <w:t xml:space="preserve"> </w:t>
      </w:r>
      <w:proofErr w:type="spellStart"/>
      <w:r w:rsidR="00CD18AA" w:rsidRPr="00CD18AA">
        <w:rPr>
          <w:sz w:val="28"/>
          <w:szCs w:val="28"/>
        </w:rPr>
        <w:t>Bernard</w:t>
      </w:r>
      <w:proofErr w:type="spellEnd"/>
      <w:r w:rsidR="00CD18AA" w:rsidRPr="00CD18AA">
        <w:rPr>
          <w:sz w:val="28"/>
          <w:szCs w:val="28"/>
        </w:rPr>
        <w:t xml:space="preserve"> </w:t>
      </w:r>
      <w:proofErr w:type="spellStart"/>
      <w:r w:rsidR="00CD18AA" w:rsidRPr="00CD18AA">
        <w:rPr>
          <w:sz w:val="28"/>
          <w:szCs w:val="28"/>
        </w:rPr>
        <w:t>Victorri</w:t>
      </w:r>
      <w:proofErr w:type="spellEnd"/>
      <w:r w:rsidR="00CD18AA" w:rsidRPr="00CD18AA">
        <w:rPr>
          <w:sz w:val="28"/>
          <w:szCs w:val="28"/>
        </w:rPr>
        <w:t xml:space="preserve">, </w:t>
      </w:r>
      <w:proofErr w:type="spellStart"/>
      <w:r w:rsidR="00CD18AA" w:rsidRPr="00CD18AA">
        <w:rPr>
          <w:sz w:val="28"/>
          <w:szCs w:val="28"/>
        </w:rPr>
        <w:t>Cathe</w:t>
      </w:r>
      <w:r w:rsidR="00424AE7">
        <w:rPr>
          <w:sz w:val="28"/>
          <w:szCs w:val="28"/>
        </w:rPr>
        <w:t>rine</w:t>
      </w:r>
      <w:proofErr w:type="spellEnd"/>
      <w:r w:rsidR="00424AE7">
        <w:rPr>
          <w:sz w:val="28"/>
          <w:szCs w:val="28"/>
        </w:rPr>
        <w:t xml:space="preserve"> </w:t>
      </w:r>
      <w:proofErr w:type="spellStart"/>
      <w:r w:rsidR="00424AE7">
        <w:rPr>
          <w:sz w:val="28"/>
          <w:szCs w:val="28"/>
        </w:rPr>
        <w:t>Fuchs</w:t>
      </w:r>
      <w:proofErr w:type="spellEnd"/>
      <w:r w:rsidR="00424AE7">
        <w:rPr>
          <w:sz w:val="28"/>
          <w:szCs w:val="28"/>
        </w:rPr>
        <w:t xml:space="preserve"> </w:t>
      </w:r>
      <w:proofErr w:type="spellStart"/>
      <w:r w:rsidR="00CD18AA" w:rsidRPr="00CD18AA">
        <w:rPr>
          <w:sz w:val="28"/>
          <w:szCs w:val="28"/>
        </w:rPr>
        <w:t>La</w:t>
      </w:r>
      <w:proofErr w:type="spellEnd"/>
      <w:r w:rsidR="00CD18AA" w:rsidRPr="00CD18AA">
        <w:rPr>
          <w:sz w:val="28"/>
          <w:szCs w:val="28"/>
        </w:rPr>
        <w:t xml:space="preserve"> </w:t>
      </w:r>
      <w:proofErr w:type="spellStart"/>
      <w:r w:rsidR="00CD18AA" w:rsidRPr="00CD18AA">
        <w:rPr>
          <w:sz w:val="28"/>
          <w:szCs w:val="28"/>
        </w:rPr>
        <w:t>polysémie</w:t>
      </w:r>
      <w:proofErr w:type="spellEnd"/>
      <w:r w:rsidR="00CD18AA" w:rsidRPr="00CD18AA">
        <w:rPr>
          <w:sz w:val="28"/>
          <w:szCs w:val="28"/>
        </w:rPr>
        <w:t xml:space="preserve"> - </w:t>
      </w:r>
      <w:proofErr w:type="spellStart"/>
      <w:r w:rsidR="00CD18AA" w:rsidRPr="00CD18AA">
        <w:rPr>
          <w:sz w:val="28"/>
          <w:szCs w:val="28"/>
        </w:rPr>
        <w:t>construc</w:t>
      </w:r>
      <w:r w:rsidR="00424AE7">
        <w:rPr>
          <w:sz w:val="28"/>
          <w:szCs w:val="28"/>
        </w:rPr>
        <w:t>tion</w:t>
      </w:r>
      <w:proofErr w:type="spellEnd"/>
      <w:r w:rsidR="00424AE7">
        <w:rPr>
          <w:sz w:val="28"/>
          <w:szCs w:val="28"/>
        </w:rPr>
        <w:t xml:space="preserve"> </w:t>
      </w:r>
      <w:proofErr w:type="spellStart"/>
      <w:r w:rsidR="00424AE7">
        <w:rPr>
          <w:sz w:val="28"/>
          <w:szCs w:val="28"/>
        </w:rPr>
        <w:t>dynamique</w:t>
      </w:r>
      <w:proofErr w:type="spellEnd"/>
      <w:r w:rsidR="00424AE7">
        <w:rPr>
          <w:sz w:val="28"/>
          <w:szCs w:val="28"/>
        </w:rPr>
        <w:t xml:space="preserve"> </w:t>
      </w:r>
      <w:proofErr w:type="spellStart"/>
      <w:r w:rsidR="00424AE7">
        <w:rPr>
          <w:sz w:val="28"/>
          <w:szCs w:val="28"/>
        </w:rPr>
        <w:t>du</w:t>
      </w:r>
      <w:proofErr w:type="spellEnd"/>
      <w:r w:rsidR="00424AE7">
        <w:rPr>
          <w:sz w:val="28"/>
          <w:szCs w:val="28"/>
        </w:rPr>
        <w:t xml:space="preserve"> </w:t>
      </w:r>
      <w:proofErr w:type="spellStart"/>
      <w:r w:rsidR="00424AE7">
        <w:rPr>
          <w:sz w:val="28"/>
          <w:szCs w:val="28"/>
        </w:rPr>
        <w:t>sens</w:t>
      </w:r>
      <w:proofErr w:type="spellEnd"/>
      <w:r w:rsidR="00424AE7">
        <w:rPr>
          <w:sz w:val="28"/>
          <w:szCs w:val="28"/>
        </w:rPr>
        <w:t>. Hermès.</w:t>
      </w:r>
      <w:r w:rsidR="00424AE7">
        <w:rPr>
          <w:sz w:val="28"/>
          <w:szCs w:val="28"/>
          <w:lang w:val="uk-UA"/>
        </w:rPr>
        <w:t xml:space="preserve"> </w:t>
      </w:r>
      <w:r w:rsidR="00CD18AA" w:rsidRPr="00CD18AA">
        <w:rPr>
          <w:sz w:val="28"/>
          <w:szCs w:val="28"/>
        </w:rPr>
        <w:t xml:space="preserve">1996. </w:t>
      </w:r>
      <w:r w:rsidR="00424AE7" w:rsidRPr="00CD18AA">
        <w:rPr>
          <w:sz w:val="28"/>
          <w:szCs w:val="28"/>
        </w:rPr>
        <w:t>pp.131</w:t>
      </w:r>
      <w:r w:rsidR="00424AE7">
        <w:rPr>
          <w:sz w:val="28"/>
          <w:szCs w:val="28"/>
          <w:lang w:val="uk-UA"/>
        </w:rPr>
        <w:t xml:space="preserve">.  </w:t>
      </w:r>
      <w:r w:rsidR="00424AE7">
        <w:rPr>
          <w:sz w:val="28"/>
          <w:szCs w:val="28"/>
          <w:lang w:val="en-US"/>
        </w:rPr>
        <w:t>URL</w:t>
      </w:r>
      <w:r w:rsidR="00424AE7">
        <w:rPr>
          <w:sz w:val="28"/>
          <w:szCs w:val="28"/>
          <w:lang w:val="uk-UA"/>
        </w:rPr>
        <w:t xml:space="preserve">: </w:t>
      </w:r>
      <w:r w:rsidR="00CD18AA" w:rsidRPr="00CD18AA">
        <w:rPr>
          <w:sz w:val="28"/>
          <w:szCs w:val="28"/>
        </w:rPr>
        <w:t>ffhalshs-00713735</w:t>
      </w:r>
      <w:proofErr w:type="gramStart"/>
      <w:r w:rsidR="00CD18AA" w:rsidRPr="00CD18AA">
        <w:rPr>
          <w:sz w:val="28"/>
          <w:szCs w:val="28"/>
        </w:rPr>
        <w:t>f</w:t>
      </w:r>
      <w:r w:rsidR="002D275F" w:rsidRPr="00CD18AA">
        <w:rPr>
          <w:sz w:val="28"/>
          <w:szCs w:val="28"/>
        </w:rPr>
        <w:t xml:space="preserve">  </w:t>
      </w:r>
      <w:r w:rsidR="00316EC8">
        <w:rPr>
          <w:rStyle w:val="fontstyle01"/>
          <w:rFonts w:ascii="Times New Roman" w:hAnsi="Times New Roman"/>
          <w:color w:val="auto"/>
          <w:sz w:val="28"/>
          <w:szCs w:val="28"/>
          <w:lang w:val="uk-UA"/>
        </w:rPr>
        <w:t>(</w:t>
      </w:r>
      <w:proofErr w:type="gramEnd"/>
      <w:r w:rsidR="00316EC8">
        <w:rPr>
          <w:rStyle w:val="fontstyle01"/>
          <w:rFonts w:ascii="Times New Roman" w:hAnsi="Times New Roman"/>
          <w:color w:val="auto"/>
          <w:sz w:val="28"/>
          <w:szCs w:val="28"/>
          <w:lang w:val="uk-UA"/>
        </w:rPr>
        <w:t>дата звернення 10.02.21).</w:t>
      </w:r>
    </w:p>
    <w:p w:rsidR="00316EC8" w:rsidRPr="00B90E82" w:rsidRDefault="00CB41D7" w:rsidP="00316EC8">
      <w:pPr>
        <w:spacing w:line="360" w:lineRule="auto"/>
        <w:jc w:val="both"/>
        <w:rPr>
          <w:rStyle w:val="fontstyle01"/>
          <w:rFonts w:ascii="Times New Roman" w:hAnsi="Times New Roman"/>
          <w:color w:val="auto"/>
          <w:sz w:val="28"/>
          <w:szCs w:val="28"/>
          <w:lang w:val="uk-UA"/>
        </w:rPr>
      </w:pPr>
      <w:r>
        <w:rPr>
          <w:sz w:val="28"/>
          <w:szCs w:val="28"/>
          <w:lang w:val="uk-UA"/>
        </w:rPr>
        <w:t>13</w:t>
      </w:r>
      <w:r w:rsidR="002D275F" w:rsidRPr="0041456F">
        <w:rPr>
          <w:sz w:val="28"/>
          <w:szCs w:val="28"/>
          <w:lang w:val="uk-UA"/>
        </w:rPr>
        <w:t xml:space="preserve">. </w:t>
      </w:r>
      <w:hyperlink r:id="rId14" w:history="1">
        <w:proofErr w:type="spellStart"/>
        <w:r w:rsidR="002D275F" w:rsidRPr="0041456F">
          <w:rPr>
            <w:rStyle w:val="a3"/>
            <w:color w:val="auto"/>
            <w:sz w:val="28"/>
            <w:szCs w:val="28"/>
            <w:u w:val="none"/>
          </w:rPr>
          <w:t>Jamila</w:t>
        </w:r>
        <w:proofErr w:type="spellEnd"/>
        <w:r w:rsidR="002D275F" w:rsidRPr="0041456F">
          <w:rPr>
            <w:rStyle w:val="a3"/>
            <w:color w:val="auto"/>
            <w:sz w:val="28"/>
            <w:szCs w:val="28"/>
            <w:u w:val="none"/>
          </w:rPr>
          <w:t xml:space="preserve"> </w:t>
        </w:r>
        <w:proofErr w:type="spellStart"/>
        <w:r w:rsidR="002D275F" w:rsidRPr="0041456F">
          <w:rPr>
            <w:rStyle w:val="a3"/>
            <w:color w:val="auto"/>
            <w:sz w:val="28"/>
            <w:szCs w:val="28"/>
            <w:u w:val="none"/>
          </w:rPr>
          <w:t>El</w:t>
        </w:r>
        <w:proofErr w:type="spellEnd"/>
        <w:r w:rsidR="002D275F" w:rsidRPr="0041456F">
          <w:rPr>
            <w:rStyle w:val="a3"/>
            <w:color w:val="auto"/>
            <w:sz w:val="28"/>
            <w:szCs w:val="28"/>
            <w:u w:val="none"/>
          </w:rPr>
          <w:t xml:space="preserve"> </w:t>
        </w:r>
        <w:proofErr w:type="spellStart"/>
        <w:r w:rsidR="002D275F" w:rsidRPr="0041456F">
          <w:rPr>
            <w:rStyle w:val="a3"/>
            <w:color w:val="auto"/>
            <w:sz w:val="28"/>
            <w:szCs w:val="28"/>
            <w:u w:val="none"/>
          </w:rPr>
          <w:t>Guédri</w:t>
        </w:r>
        <w:proofErr w:type="spellEnd"/>
      </w:hyperlink>
      <w:r w:rsidR="002D275F" w:rsidRPr="00476542">
        <w:rPr>
          <w:sz w:val="28"/>
          <w:szCs w:val="28"/>
        </w:rPr>
        <w:t xml:space="preserve"> </w:t>
      </w:r>
      <w:proofErr w:type="spellStart"/>
      <w:r w:rsidR="002D275F" w:rsidRPr="00476542">
        <w:rPr>
          <w:sz w:val="28"/>
          <w:szCs w:val="28"/>
        </w:rPr>
        <w:t>Le</w:t>
      </w:r>
      <w:proofErr w:type="spellEnd"/>
      <w:r w:rsidR="002D275F" w:rsidRPr="00476542">
        <w:rPr>
          <w:sz w:val="28"/>
          <w:szCs w:val="28"/>
        </w:rPr>
        <w:t xml:space="preserve"> </w:t>
      </w:r>
      <w:proofErr w:type="spellStart"/>
      <w:r w:rsidR="002D275F" w:rsidRPr="00476542">
        <w:rPr>
          <w:sz w:val="28"/>
          <w:szCs w:val="28"/>
        </w:rPr>
        <w:t>verbe</w:t>
      </w:r>
      <w:proofErr w:type="spellEnd"/>
      <w:r w:rsidR="002D275F" w:rsidRPr="00476542">
        <w:rPr>
          <w:sz w:val="28"/>
          <w:szCs w:val="28"/>
        </w:rPr>
        <w:t xml:space="preserve"> </w:t>
      </w:r>
      <w:proofErr w:type="spellStart"/>
      <w:r w:rsidR="002D275F" w:rsidRPr="00476542">
        <w:rPr>
          <w:sz w:val="28"/>
          <w:szCs w:val="28"/>
        </w:rPr>
        <w:t>prendre</w:t>
      </w:r>
      <w:proofErr w:type="spellEnd"/>
      <w:r w:rsidR="002D275F" w:rsidRPr="00476542">
        <w:rPr>
          <w:sz w:val="28"/>
          <w:szCs w:val="28"/>
        </w:rPr>
        <w:t xml:space="preserve"> : </w:t>
      </w:r>
      <w:proofErr w:type="spellStart"/>
      <w:r w:rsidR="002D275F" w:rsidRPr="00476542">
        <w:rPr>
          <w:sz w:val="28"/>
          <w:szCs w:val="28"/>
        </w:rPr>
        <w:t>analyse</w:t>
      </w:r>
      <w:proofErr w:type="spellEnd"/>
      <w:r w:rsidR="002D275F" w:rsidRPr="00476542">
        <w:rPr>
          <w:sz w:val="28"/>
          <w:szCs w:val="28"/>
        </w:rPr>
        <w:t xml:space="preserve"> </w:t>
      </w:r>
      <w:proofErr w:type="spellStart"/>
      <w:r w:rsidR="002D275F" w:rsidRPr="00476542">
        <w:rPr>
          <w:sz w:val="28"/>
          <w:szCs w:val="28"/>
        </w:rPr>
        <w:t>syntactico-sémantique</w:t>
      </w:r>
      <w:proofErr w:type="spellEnd"/>
      <w:r w:rsidR="002D275F" w:rsidRPr="00476542">
        <w:rPr>
          <w:sz w:val="28"/>
          <w:szCs w:val="28"/>
        </w:rPr>
        <w:t xml:space="preserve"> </w:t>
      </w:r>
      <w:proofErr w:type="spellStart"/>
      <w:r w:rsidR="002D275F" w:rsidRPr="00476542">
        <w:rPr>
          <w:sz w:val="28"/>
          <w:szCs w:val="28"/>
        </w:rPr>
        <w:t>en</w:t>
      </w:r>
      <w:proofErr w:type="spellEnd"/>
      <w:r w:rsidR="002D275F" w:rsidRPr="00476542">
        <w:rPr>
          <w:sz w:val="28"/>
          <w:szCs w:val="28"/>
        </w:rPr>
        <w:t xml:space="preserve"> </w:t>
      </w:r>
      <w:proofErr w:type="spellStart"/>
      <w:r w:rsidR="002D275F" w:rsidRPr="00476542">
        <w:rPr>
          <w:sz w:val="28"/>
          <w:szCs w:val="28"/>
        </w:rPr>
        <w:t>vue</w:t>
      </w:r>
      <w:proofErr w:type="spellEnd"/>
      <w:r w:rsidR="002D275F" w:rsidRPr="00476542">
        <w:rPr>
          <w:sz w:val="28"/>
          <w:szCs w:val="28"/>
        </w:rPr>
        <w:t xml:space="preserve"> </w:t>
      </w:r>
      <w:proofErr w:type="spellStart"/>
      <w:r w:rsidR="002D275F" w:rsidRPr="00476542">
        <w:rPr>
          <w:sz w:val="28"/>
          <w:szCs w:val="28"/>
        </w:rPr>
        <w:t>de</w:t>
      </w:r>
      <w:proofErr w:type="spellEnd"/>
      <w:r w:rsidR="002D275F" w:rsidRPr="00476542">
        <w:rPr>
          <w:sz w:val="28"/>
          <w:szCs w:val="28"/>
        </w:rPr>
        <w:t xml:space="preserve"> </w:t>
      </w:r>
      <w:proofErr w:type="spellStart"/>
      <w:r w:rsidR="002D275F" w:rsidRPr="00476542">
        <w:rPr>
          <w:sz w:val="28"/>
          <w:szCs w:val="28"/>
        </w:rPr>
        <w:t>l'élaboration</w:t>
      </w:r>
      <w:proofErr w:type="spellEnd"/>
      <w:r w:rsidR="002D275F" w:rsidRPr="00476542">
        <w:rPr>
          <w:sz w:val="28"/>
          <w:szCs w:val="28"/>
        </w:rPr>
        <w:t xml:space="preserve"> </w:t>
      </w:r>
      <w:proofErr w:type="spellStart"/>
      <w:r w:rsidR="002D275F" w:rsidRPr="00476542">
        <w:rPr>
          <w:sz w:val="28"/>
          <w:szCs w:val="28"/>
        </w:rPr>
        <w:t>d'un</w:t>
      </w:r>
      <w:proofErr w:type="spellEnd"/>
      <w:r w:rsidR="002D275F" w:rsidRPr="00476542">
        <w:rPr>
          <w:sz w:val="28"/>
          <w:szCs w:val="28"/>
        </w:rPr>
        <w:t xml:space="preserve"> </w:t>
      </w:r>
      <w:proofErr w:type="spellStart"/>
      <w:r w:rsidR="002D275F" w:rsidRPr="00476542">
        <w:rPr>
          <w:sz w:val="28"/>
          <w:szCs w:val="28"/>
        </w:rPr>
        <w:t>dictionnaire</w:t>
      </w:r>
      <w:proofErr w:type="spellEnd"/>
      <w:r w:rsidR="002D275F" w:rsidRPr="00476542">
        <w:rPr>
          <w:sz w:val="28"/>
          <w:szCs w:val="28"/>
        </w:rPr>
        <w:t xml:space="preserve"> </w:t>
      </w:r>
      <w:proofErr w:type="spellStart"/>
      <w:r w:rsidR="002D275F" w:rsidRPr="00476542">
        <w:rPr>
          <w:sz w:val="28"/>
          <w:szCs w:val="28"/>
        </w:rPr>
        <w:t>électronique</w:t>
      </w:r>
      <w:proofErr w:type="spellEnd"/>
      <w:r w:rsidR="0041456F">
        <w:rPr>
          <w:sz w:val="28"/>
          <w:szCs w:val="28"/>
          <w:lang w:val="uk-UA"/>
        </w:rPr>
        <w:t>.</w:t>
      </w:r>
      <w:r w:rsidR="0041456F" w:rsidRPr="0041456F">
        <w:rPr>
          <w:sz w:val="28"/>
          <w:szCs w:val="28"/>
          <w:lang w:val="uk-UA"/>
        </w:rPr>
        <w:t xml:space="preserve"> </w:t>
      </w:r>
      <w:proofErr w:type="spellStart"/>
      <w:r w:rsidR="00C1604F" w:rsidRPr="00C1604F">
        <w:rPr>
          <w:color w:val="333333"/>
          <w:sz w:val="28"/>
          <w:szCs w:val="28"/>
          <w:shd w:val="clear" w:color="auto" w:fill="FFFFFF"/>
        </w:rPr>
        <w:t>Thèse</w:t>
      </w:r>
      <w:proofErr w:type="spellEnd"/>
      <w:r w:rsidR="00C1604F">
        <w:rPr>
          <w:color w:val="333333"/>
          <w:sz w:val="28"/>
          <w:szCs w:val="28"/>
          <w:shd w:val="clear" w:color="auto" w:fill="FFFFFF"/>
          <w:lang w:val="uk-UA"/>
        </w:rPr>
        <w:t xml:space="preserve"> </w:t>
      </w:r>
      <w:r w:rsidR="00C1604F">
        <w:rPr>
          <w:color w:val="333333"/>
          <w:sz w:val="28"/>
          <w:szCs w:val="28"/>
          <w:shd w:val="clear" w:color="auto" w:fill="FFFFFF"/>
          <w:lang w:val="fr-FR"/>
        </w:rPr>
        <w:t>t</w:t>
      </w:r>
      <w:proofErr w:type="spellStart"/>
      <w:r w:rsidR="00C1604F" w:rsidRPr="00C1604F">
        <w:rPr>
          <w:color w:val="333333"/>
          <w:sz w:val="28"/>
          <w:szCs w:val="28"/>
          <w:shd w:val="clear" w:color="auto" w:fill="FFFFFF"/>
        </w:rPr>
        <w:t>itulaire</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d'un</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doctorat</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en</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Sciences</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du</w:t>
      </w:r>
      <w:proofErr w:type="spellEnd"/>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Langage</w:t>
      </w:r>
      <w:proofErr w:type="spellEnd"/>
      <w:r w:rsidR="0035401E">
        <w:rPr>
          <w:color w:val="333333"/>
          <w:sz w:val="28"/>
          <w:szCs w:val="28"/>
          <w:shd w:val="clear" w:color="auto" w:fill="FFFFFF"/>
        </w:rPr>
        <w:t>.</w:t>
      </w:r>
      <w:r w:rsidR="00C1604F" w:rsidRPr="00C1604F">
        <w:rPr>
          <w:color w:val="333333"/>
          <w:sz w:val="28"/>
          <w:szCs w:val="28"/>
          <w:shd w:val="clear" w:color="auto" w:fill="FFFFFF"/>
        </w:rPr>
        <w:t xml:space="preserve"> </w:t>
      </w:r>
      <w:proofErr w:type="spellStart"/>
      <w:r w:rsidR="00C1604F" w:rsidRPr="00C1604F">
        <w:rPr>
          <w:color w:val="333333"/>
          <w:sz w:val="28"/>
          <w:szCs w:val="28"/>
          <w:shd w:val="clear" w:color="auto" w:fill="FFFFFF"/>
        </w:rPr>
        <w:t>Paris</w:t>
      </w:r>
      <w:proofErr w:type="spellEnd"/>
      <w:r w:rsidR="0035401E">
        <w:rPr>
          <w:color w:val="333333"/>
          <w:sz w:val="28"/>
          <w:szCs w:val="28"/>
          <w:shd w:val="clear" w:color="auto" w:fill="FFFFFF"/>
          <w:lang w:val="uk-UA"/>
        </w:rPr>
        <w:t>.</w:t>
      </w:r>
      <w:r w:rsidR="0035401E">
        <w:rPr>
          <w:color w:val="333333"/>
          <w:sz w:val="28"/>
          <w:szCs w:val="28"/>
          <w:shd w:val="clear" w:color="auto" w:fill="FFFFFF"/>
        </w:rPr>
        <w:t xml:space="preserve"> 13.</w:t>
      </w:r>
      <w:r w:rsidR="00C1604F" w:rsidRPr="00C1604F">
        <w:rPr>
          <w:color w:val="333333"/>
          <w:sz w:val="28"/>
          <w:szCs w:val="28"/>
          <w:shd w:val="clear" w:color="auto" w:fill="FFFFFF"/>
        </w:rPr>
        <w:t xml:space="preserve"> 2011</w:t>
      </w:r>
      <w:r w:rsidR="00C1604F">
        <w:rPr>
          <w:color w:val="333333"/>
          <w:sz w:val="28"/>
          <w:szCs w:val="28"/>
          <w:shd w:val="clear" w:color="auto" w:fill="FFFFFF"/>
        </w:rPr>
        <w:t>.</w:t>
      </w:r>
      <w:r w:rsidR="005A56A8">
        <w:rPr>
          <w:color w:val="333333"/>
          <w:sz w:val="28"/>
          <w:szCs w:val="28"/>
          <w:shd w:val="clear" w:color="auto" w:fill="FFFFFF"/>
          <w:lang w:val="uk-UA"/>
        </w:rPr>
        <w:t xml:space="preserve"> </w:t>
      </w:r>
      <w:r w:rsidR="00424AE7">
        <w:rPr>
          <w:sz w:val="28"/>
          <w:szCs w:val="28"/>
          <w:lang w:val="en-US"/>
        </w:rPr>
        <w:t>URL</w:t>
      </w:r>
      <w:r w:rsidR="00424AE7">
        <w:rPr>
          <w:sz w:val="28"/>
          <w:szCs w:val="28"/>
          <w:lang w:val="uk-UA"/>
        </w:rPr>
        <w:t xml:space="preserve">: </w:t>
      </w:r>
      <w:hyperlink r:id="rId15" w:history="1">
        <w:r w:rsidR="002D275F" w:rsidRPr="0041456F">
          <w:rPr>
            <w:rStyle w:val="a3"/>
            <w:color w:val="auto"/>
            <w:sz w:val="28"/>
            <w:szCs w:val="28"/>
            <w:u w:val="none"/>
            <w:lang w:val="fr-FR"/>
          </w:rPr>
          <w:t>http://www.theses.fr/2011PA131004</w:t>
        </w:r>
      </w:hyperlink>
      <w:r w:rsidR="00316EC8">
        <w:rPr>
          <w:rStyle w:val="a3"/>
          <w:color w:val="auto"/>
          <w:sz w:val="28"/>
          <w:szCs w:val="28"/>
          <w:u w:val="none"/>
          <w:lang w:val="uk-UA"/>
        </w:rPr>
        <w:t xml:space="preserve"> </w:t>
      </w:r>
      <w:r w:rsidR="00316EC8">
        <w:rPr>
          <w:rStyle w:val="fontstyle01"/>
          <w:rFonts w:ascii="Times New Roman" w:hAnsi="Times New Roman"/>
          <w:color w:val="auto"/>
          <w:sz w:val="28"/>
          <w:szCs w:val="28"/>
          <w:lang w:val="uk-UA"/>
        </w:rPr>
        <w:t>(дата звернення 10.02.21).</w:t>
      </w:r>
    </w:p>
    <w:p w:rsidR="002D275F" w:rsidRPr="00031542" w:rsidRDefault="007A5932" w:rsidP="00476542">
      <w:pPr>
        <w:spacing w:line="360" w:lineRule="auto"/>
        <w:jc w:val="both"/>
        <w:rPr>
          <w:sz w:val="28"/>
          <w:szCs w:val="28"/>
          <w:lang w:val="uk-UA"/>
        </w:rPr>
      </w:pPr>
      <w:r w:rsidRPr="0041456F">
        <w:rPr>
          <w:rStyle w:val="a3"/>
          <w:color w:val="auto"/>
          <w:sz w:val="28"/>
          <w:szCs w:val="28"/>
          <w:u w:val="none"/>
          <w:lang w:val="uk-UA"/>
        </w:rPr>
        <w:t>1</w:t>
      </w:r>
      <w:r w:rsidR="00CB41D7">
        <w:rPr>
          <w:rStyle w:val="a3"/>
          <w:color w:val="auto"/>
          <w:sz w:val="28"/>
          <w:szCs w:val="28"/>
          <w:u w:val="none"/>
          <w:lang w:val="uk-UA"/>
        </w:rPr>
        <w:t>4</w:t>
      </w:r>
      <w:r w:rsidR="00031542">
        <w:rPr>
          <w:rStyle w:val="a3"/>
          <w:color w:val="auto"/>
          <w:sz w:val="28"/>
          <w:szCs w:val="28"/>
          <w:u w:val="none"/>
          <w:lang w:val="uk-UA"/>
        </w:rPr>
        <w:t>.</w:t>
      </w:r>
      <w:r w:rsidR="003C2BB5" w:rsidRPr="003C2BB5">
        <w:rPr>
          <w:sz w:val="28"/>
          <w:szCs w:val="28"/>
          <w:lang w:val="en-US"/>
        </w:rPr>
        <w:t xml:space="preserve"> </w:t>
      </w:r>
      <w:r w:rsidR="003C2BB5">
        <w:rPr>
          <w:sz w:val="28"/>
          <w:szCs w:val="28"/>
          <w:lang w:val="fr-FR"/>
        </w:rPr>
        <w:t xml:space="preserve">La Rousse </w:t>
      </w:r>
      <w:r w:rsidR="003C2BB5">
        <w:rPr>
          <w:sz w:val="28"/>
          <w:szCs w:val="28"/>
          <w:lang w:val="en-US"/>
        </w:rPr>
        <w:t>URL</w:t>
      </w:r>
      <w:r w:rsidR="003C2BB5">
        <w:rPr>
          <w:sz w:val="28"/>
          <w:szCs w:val="28"/>
          <w:lang w:val="uk-UA"/>
        </w:rPr>
        <w:t>:</w:t>
      </w:r>
      <w:r w:rsidR="00A17C71">
        <w:rPr>
          <w:sz w:val="28"/>
          <w:szCs w:val="28"/>
          <w:lang w:val="uk-UA"/>
        </w:rPr>
        <w:t xml:space="preserve"> </w:t>
      </w:r>
      <w:hyperlink r:id="rId16" w:history="1">
        <w:r w:rsidR="002D275F" w:rsidRPr="0041456F">
          <w:rPr>
            <w:rStyle w:val="a3"/>
            <w:color w:val="auto"/>
            <w:sz w:val="28"/>
            <w:szCs w:val="28"/>
            <w:u w:val="none"/>
          </w:rPr>
          <w:t>https://www.larousse.fr/dictionnaires/francais/prendre/63573</w:t>
        </w:r>
      </w:hyperlink>
    </w:p>
    <w:p w:rsidR="006C1F50" w:rsidRDefault="002D275F" w:rsidP="00316EC8">
      <w:pPr>
        <w:spacing w:line="360" w:lineRule="auto"/>
        <w:jc w:val="both"/>
        <w:rPr>
          <w:sz w:val="28"/>
          <w:szCs w:val="28"/>
        </w:rPr>
      </w:pPr>
      <w:r w:rsidRPr="00476542">
        <w:rPr>
          <w:sz w:val="28"/>
          <w:szCs w:val="28"/>
          <w:lang w:val="uk-UA"/>
        </w:rPr>
        <w:t>1</w:t>
      </w:r>
      <w:r w:rsidR="00CB41D7">
        <w:rPr>
          <w:sz w:val="28"/>
          <w:szCs w:val="28"/>
          <w:lang w:val="uk-UA"/>
        </w:rPr>
        <w:t>5</w:t>
      </w:r>
      <w:r w:rsidRPr="00476542">
        <w:rPr>
          <w:sz w:val="28"/>
          <w:szCs w:val="28"/>
          <w:lang w:val="uk-UA"/>
        </w:rPr>
        <w:t xml:space="preserve">. </w:t>
      </w:r>
      <w:proofErr w:type="spellStart"/>
      <w:r w:rsidR="006C1F50">
        <w:rPr>
          <w:sz w:val="28"/>
          <w:szCs w:val="28"/>
        </w:rPr>
        <w:t>Leslie</w:t>
      </w:r>
      <w:proofErr w:type="spellEnd"/>
      <w:r w:rsidR="006C1F50">
        <w:rPr>
          <w:sz w:val="28"/>
          <w:szCs w:val="28"/>
        </w:rPr>
        <w:t xml:space="preserve"> </w:t>
      </w:r>
      <w:proofErr w:type="spellStart"/>
      <w:proofErr w:type="gramStart"/>
      <w:r w:rsidR="006C1F50">
        <w:rPr>
          <w:sz w:val="28"/>
          <w:szCs w:val="28"/>
        </w:rPr>
        <w:t>Redmond</w:t>
      </w:r>
      <w:proofErr w:type="spellEnd"/>
      <w:r w:rsidR="006C1F50">
        <w:rPr>
          <w:sz w:val="28"/>
          <w:szCs w:val="28"/>
        </w:rPr>
        <w:t xml:space="preserve"> </w:t>
      </w:r>
      <w:r w:rsidRPr="00476542">
        <w:rPr>
          <w:sz w:val="28"/>
          <w:szCs w:val="28"/>
        </w:rPr>
        <w:t xml:space="preserve"> </w:t>
      </w:r>
      <w:proofErr w:type="spellStart"/>
      <w:r w:rsidRPr="00476542">
        <w:rPr>
          <w:sz w:val="28"/>
          <w:szCs w:val="28"/>
        </w:rPr>
        <w:t>Acquisition</w:t>
      </w:r>
      <w:proofErr w:type="spellEnd"/>
      <w:proofErr w:type="gramEnd"/>
      <w:r w:rsidRPr="00476542">
        <w:rPr>
          <w:sz w:val="28"/>
          <w:szCs w:val="28"/>
        </w:rPr>
        <w:t xml:space="preserve"> </w:t>
      </w:r>
      <w:proofErr w:type="spellStart"/>
      <w:r w:rsidRPr="00476542">
        <w:rPr>
          <w:sz w:val="28"/>
          <w:szCs w:val="28"/>
        </w:rPr>
        <w:t>de</w:t>
      </w:r>
      <w:proofErr w:type="spellEnd"/>
      <w:r w:rsidRPr="00476542">
        <w:rPr>
          <w:sz w:val="28"/>
          <w:szCs w:val="28"/>
        </w:rPr>
        <w:t xml:space="preserve"> </w:t>
      </w:r>
      <w:proofErr w:type="spellStart"/>
      <w:r w:rsidRPr="00476542">
        <w:rPr>
          <w:sz w:val="28"/>
          <w:szCs w:val="28"/>
        </w:rPr>
        <w:t>la</w:t>
      </w:r>
      <w:proofErr w:type="spellEnd"/>
      <w:r w:rsidRPr="00476542">
        <w:rPr>
          <w:sz w:val="28"/>
          <w:szCs w:val="28"/>
        </w:rPr>
        <w:t xml:space="preserve"> </w:t>
      </w:r>
      <w:proofErr w:type="spellStart"/>
      <w:r w:rsidRPr="00476542">
        <w:rPr>
          <w:sz w:val="28"/>
          <w:szCs w:val="28"/>
        </w:rPr>
        <w:t>polysémie</w:t>
      </w:r>
      <w:proofErr w:type="spellEnd"/>
      <w:r w:rsidRPr="00476542">
        <w:rPr>
          <w:sz w:val="28"/>
          <w:szCs w:val="28"/>
        </w:rPr>
        <w:t xml:space="preserve"> </w:t>
      </w:r>
      <w:proofErr w:type="spellStart"/>
      <w:r w:rsidRPr="00476542">
        <w:rPr>
          <w:sz w:val="28"/>
          <w:szCs w:val="28"/>
        </w:rPr>
        <w:t>du</w:t>
      </w:r>
      <w:proofErr w:type="spellEnd"/>
      <w:r w:rsidRPr="00476542">
        <w:rPr>
          <w:sz w:val="28"/>
          <w:szCs w:val="28"/>
        </w:rPr>
        <w:t xml:space="preserve"> </w:t>
      </w:r>
      <w:proofErr w:type="spellStart"/>
      <w:r w:rsidRPr="00476542">
        <w:rPr>
          <w:sz w:val="28"/>
          <w:szCs w:val="28"/>
        </w:rPr>
        <w:t>verbe</w:t>
      </w:r>
      <w:proofErr w:type="spellEnd"/>
      <w:r w:rsidRPr="00476542">
        <w:rPr>
          <w:sz w:val="28"/>
          <w:szCs w:val="28"/>
        </w:rPr>
        <w:t xml:space="preserve"> ”</w:t>
      </w:r>
      <w:proofErr w:type="spellStart"/>
      <w:r w:rsidRPr="00476542">
        <w:rPr>
          <w:sz w:val="28"/>
          <w:szCs w:val="28"/>
        </w:rPr>
        <w:t>prendre</w:t>
      </w:r>
      <w:proofErr w:type="spellEnd"/>
      <w:r w:rsidRPr="00476542">
        <w:rPr>
          <w:sz w:val="28"/>
          <w:szCs w:val="28"/>
        </w:rPr>
        <w:t xml:space="preserve">” </w:t>
      </w:r>
      <w:proofErr w:type="spellStart"/>
      <w:r w:rsidRPr="00476542">
        <w:rPr>
          <w:sz w:val="28"/>
          <w:szCs w:val="28"/>
        </w:rPr>
        <w:t>par</w:t>
      </w:r>
      <w:proofErr w:type="spellEnd"/>
      <w:r w:rsidRPr="00476542">
        <w:rPr>
          <w:sz w:val="28"/>
          <w:szCs w:val="28"/>
        </w:rPr>
        <w:t xml:space="preserve"> </w:t>
      </w:r>
      <w:proofErr w:type="spellStart"/>
      <w:r w:rsidRPr="00476542">
        <w:rPr>
          <w:sz w:val="28"/>
          <w:szCs w:val="28"/>
        </w:rPr>
        <w:t>des</w:t>
      </w:r>
      <w:proofErr w:type="spellEnd"/>
      <w:r w:rsidRPr="00476542">
        <w:rPr>
          <w:sz w:val="28"/>
          <w:szCs w:val="28"/>
        </w:rPr>
        <w:t xml:space="preserve"> </w:t>
      </w:r>
      <w:proofErr w:type="spellStart"/>
      <w:r w:rsidRPr="00476542">
        <w:rPr>
          <w:sz w:val="28"/>
          <w:szCs w:val="28"/>
        </w:rPr>
        <w:t>apprenants</w:t>
      </w:r>
      <w:proofErr w:type="spellEnd"/>
      <w:r w:rsidRPr="00476542">
        <w:rPr>
          <w:sz w:val="28"/>
          <w:szCs w:val="28"/>
        </w:rPr>
        <w:t xml:space="preserve"> </w:t>
      </w:r>
      <w:proofErr w:type="spellStart"/>
      <w:r w:rsidRPr="00476542">
        <w:rPr>
          <w:sz w:val="28"/>
          <w:szCs w:val="28"/>
        </w:rPr>
        <w:t>du</w:t>
      </w:r>
      <w:proofErr w:type="spellEnd"/>
      <w:r w:rsidRPr="00476542">
        <w:rPr>
          <w:sz w:val="28"/>
          <w:szCs w:val="28"/>
        </w:rPr>
        <w:t xml:space="preserve"> </w:t>
      </w:r>
      <w:proofErr w:type="spellStart"/>
      <w:r w:rsidRPr="00476542">
        <w:rPr>
          <w:sz w:val="28"/>
          <w:szCs w:val="28"/>
        </w:rPr>
        <w:t>français</w:t>
      </w:r>
      <w:proofErr w:type="spellEnd"/>
      <w:r w:rsidRPr="00476542">
        <w:rPr>
          <w:sz w:val="28"/>
          <w:szCs w:val="28"/>
        </w:rPr>
        <w:t xml:space="preserve"> L2. </w:t>
      </w:r>
      <w:proofErr w:type="spellStart"/>
      <w:r w:rsidRPr="00476542">
        <w:rPr>
          <w:sz w:val="28"/>
          <w:szCs w:val="28"/>
        </w:rPr>
        <w:t>Linguistique</w:t>
      </w:r>
      <w:proofErr w:type="spellEnd"/>
      <w:r w:rsidRPr="00476542">
        <w:rPr>
          <w:sz w:val="28"/>
          <w:szCs w:val="28"/>
        </w:rPr>
        <w:t xml:space="preserve">. </w:t>
      </w:r>
      <w:proofErr w:type="spellStart"/>
      <w:r w:rsidR="006C1F50">
        <w:rPr>
          <w:sz w:val="28"/>
          <w:szCs w:val="28"/>
        </w:rPr>
        <w:t>Université</w:t>
      </w:r>
      <w:proofErr w:type="spellEnd"/>
      <w:r w:rsidR="006C1F50">
        <w:rPr>
          <w:sz w:val="28"/>
          <w:szCs w:val="28"/>
        </w:rPr>
        <w:t xml:space="preserve"> </w:t>
      </w:r>
      <w:proofErr w:type="spellStart"/>
      <w:r w:rsidR="006C1F50">
        <w:rPr>
          <w:sz w:val="28"/>
          <w:szCs w:val="28"/>
        </w:rPr>
        <w:t>Michel</w:t>
      </w:r>
      <w:proofErr w:type="spellEnd"/>
      <w:r w:rsidR="006C1F50">
        <w:rPr>
          <w:sz w:val="28"/>
          <w:szCs w:val="28"/>
        </w:rPr>
        <w:t xml:space="preserve"> </w:t>
      </w:r>
      <w:proofErr w:type="spellStart"/>
      <w:r w:rsidR="006C1F50">
        <w:rPr>
          <w:sz w:val="28"/>
          <w:szCs w:val="28"/>
        </w:rPr>
        <w:t>de</w:t>
      </w:r>
      <w:proofErr w:type="spellEnd"/>
      <w:r w:rsidR="006C1F50">
        <w:rPr>
          <w:sz w:val="28"/>
          <w:szCs w:val="28"/>
        </w:rPr>
        <w:t xml:space="preserve"> </w:t>
      </w:r>
      <w:proofErr w:type="spellStart"/>
      <w:r w:rsidR="006C1F50">
        <w:rPr>
          <w:sz w:val="28"/>
          <w:szCs w:val="28"/>
        </w:rPr>
        <w:t>Montaigne</w:t>
      </w:r>
      <w:proofErr w:type="spellEnd"/>
      <w:r w:rsidR="006C1F50">
        <w:rPr>
          <w:sz w:val="28"/>
          <w:szCs w:val="28"/>
        </w:rPr>
        <w:t xml:space="preserve">. </w:t>
      </w:r>
    </w:p>
    <w:p w:rsidR="00316EC8" w:rsidRPr="00B90E82" w:rsidRDefault="006C1F50" w:rsidP="00316EC8">
      <w:pPr>
        <w:spacing w:line="360" w:lineRule="auto"/>
        <w:jc w:val="both"/>
        <w:rPr>
          <w:rStyle w:val="fontstyle01"/>
          <w:rFonts w:ascii="Times New Roman" w:hAnsi="Times New Roman"/>
          <w:color w:val="auto"/>
          <w:sz w:val="28"/>
          <w:szCs w:val="28"/>
          <w:lang w:val="uk-UA"/>
        </w:rPr>
      </w:pPr>
      <w:proofErr w:type="spellStart"/>
      <w:r>
        <w:rPr>
          <w:sz w:val="28"/>
          <w:szCs w:val="28"/>
        </w:rPr>
        <w:t>Bordeaux</w:t>
      </w:r>
      <w:proofErr w:type="spellEnd"/>
      <w:r>
        <w:rPr>
          <w:sz w:val="28"/>
          <w:szCs w:val="28"/>
        </w:rPr>
        <w:t xml:space="preserve"> III.</w:t>
      </w:r>
      <w:r w:rsidR="002D275F" w:rsidRPr="00476542">
        <w:rPr>
          <w:sz w:val="28"/>
          <w:szCs w:val="28"/>
        </w:rPr>
        <w:t xml:space="preserve"> 2017. </w:t>
      </w:r>
      <w:proofErr w:type="spellStart"/>
      <w:r w:rsidR="002D275F" w:rsidRPr="00476542">
        <w:rPr>
          <w:sz w:val="28"/>
          <w:szCs w:val="28"/>
        </w:rPr>
        <w:t>Français</w:t>
      </w:r>
      <w:proofErr w:type="spellEnd"/>
      <w:r w:rsidR="002D275F" w:rsidRPr="00476542">
        <w:rPr>
          <w:sz w:val="28"/>
          <w:szCs w:val="28"/>
        </w:rPr>
        <w:t xml:space="preserve">. </w:t>
      </w:r>
      <w:r>
        <w:rPr>
          <w:sz w:val="28"/>
          <w:szCs w:val="28"/>
          <w:lang w:val="en-US"/>
        </w:rPr>
        <w:t>URL</w:t>
      </w:r>
      <w:r>
        <w:rPr>
          <w:sz w:val="28"/>
          <w:szCs w:val="28"/>
          <w:lang w:val="uk-UA"/>
        </w:rPr>
        <w:t xml:space="preserve">: </w:t>
      </w:r>
      <w:proofErr w:type="spellStart"/>
      <w:proofErr w:type="gramStart"/>
      <w:r w:rsidR="002D275F" w:rsidRPr="00476542">
        <w:rPr>
          <w:sz w:val="28"/>
          <w:szCs w:val="28"/>
        </w:rPr>
        <w:t>ffNNT</w:t>
      </w:r>
      <w:proofErr w:type="spellEnd"/>
      <w:r w:rsidR="002D275F" w:rsidRPr="00476542">
        <w:rPr>
          <w:sz w:val="28"/>
          <w:szCs w:val="28"/>
        </w:rPr>
        <w:t xml:space="preserve"> :</w:t>
      </w:r>
      <w:proofErr w:type="gramEnd"/>
      <w:r w:rsidR="002D275F" w:rsidRPr="00476542">
        <w:rPr>
          <w:sz w:val="28"/>
          <w:szCs w:val="28"/>
        </w:rPr>
        <w:t xml:space="preserve"> 2017BOR30007ff. fftel-01622584f</w:t>
      </w:r>
      <w:r w:rsidR="00316EC8">
        <w:rPr>
          <w:sz w:val="28"/>
          <w:szCs w:val="28"/>
          <w:lang w:val="uk-UA"/>
        </w:rPr>
        <w:t xml:space="preserve"> </w:t>
      </w:r>
      <w:r w:rsidR="00316EC8">
        <w:rPr>
          <w:rStyle w:val="fontstyle01"/>
          <w:rFonts w:ascii="Times New Roman" w:hAnsi="Times New Roman"/>
          <w:color w:val="auto"/>
          <w:sz w:val="28"/>
          <w:szCs w:val="28"/>
          <w:lang w:val="uk-UA"/>
        </w:rPr>
        <w:t>(дата звернення 0</w:t>
      </w:r>
      <w:r w:rsidR="00816C41">
        <w:rPr>
          <w:rStyle w:val="fontstyle01"/>
          <w:rFonts w:ascii="Times New Roman" w:hAnsi="Times New Roman"/>
          <w:color w:val="auto"/>
          <w:sz w:val="28"/>
          <w:szCs w:val="28"/>
          <w:lang w:val="uk-UA"/>
        </w:rPr>
        <w:t>6</w:t>
      </w:r>
      <w:r w:rsidR="00316EC8">
        <w:rPr>
          <w:rStyle w:val="fontstyle01"/>
          <w:rFonts w:ascii="Times New Roman" w:hAnsi="Times New Roman"/>
          <w:color w:val="auto"/>
          <w:sz w:val="28"/>
          <w:szCs w:val="28"/>
          <w:lang w:val="uk-UA"/>
        </w:rPr>
        <w:t>.02.21).</w:t>
      </w:r>
    </w:p>
    <w:p w:rsidR="00316EC8" w:rsidRPr="00B90E82" w:rsidRDefault="00476542" w:rsidP="00316EC8">
      <w:pPr>
        <w:spacing w:line="360" w:lineRule="auto"/>
        <w:jc w:val="both"/>
        <w:rPr>
          <w:rStyle w:val="fontstyle01"/>
          <w:rFonts w:ascii="Times New Roman" w:hAnsi="Times New Roman"/>
          <w:color w:val="auto"/>
          <w:sz w:val="28"/>
          <w:szCs w:val="28"/>
          <w:lang w:val="uk-UA"/>
        </w:rPr>
      </w:pPr>
      <w:r w:rsidRPr="00476542">
        <w:rPr>
          <w:sz w:val="28"/>
          <w:szCs w:val="28"/>
          <w:lang w:val="uk-UA"/>
        </w:rPr>
        <w:t>1</w:t>
      </w:r>
      <w:r w:rsidR="00CB41D7">
        <w:rPr>
          <w:sz w:val="28"/>
          <w:szCs w:val="28"/>
          <w:lang w:val="uk-UA"/>
        </w:rPr>
        <w:t>6</w:t>
      </w:r>
      <w:r w:rsidRPr="00476542">
        <w:rPr>
          <w:sz w:val="28"/>
          <w:szCs w:val="28"/>
          <w:lang w:val="uk-UA"/>
        </w:rPr>
        <w:t>.</w:t>
      </w:r>
      <w:r w:rsidRPr="00476542">
        <w:rPr>
          <w:sz w:val="28"/>
          <w:szCs w:val="28"/>
        </w:rPr>
        <w:t xml:space="preserve"> </w:t>
      </w:r>
      <w:proofErr w:type="spellStart"/>
      <w:r w:rsidRPr="00476542">
        <w:rPr>
          <w:sz w:val="28"/>
          <w:szCs w:val="28"/>
        </w:rPr>
        <w:t>Redmond</w:t>
      </w:r>
      <w:proofErr w:type="spellEnd"/>
      <w:r w:rsidRPr="00476542">
        <w:rPr>
          <w:sz w:val="28"/>
          <w:szCs w:val="28"/>
        </w:rPr>
        <w:t xml:space="preserve">, </w:t>
      </w:r>
      <w:proofErr w:type="spellStart"/>
      <w:r w:rsidR="006B6513">
        <w:rPr>
          <w:sz w:val="28"/>
          <w:szCs w:val="28"/>
        </w:rPr>
        <w:t>Leslie</w:t>
      </w:r>
      <w:proofErr w:type="spellEnd"/>
      <w:r w:rsidR="006B6513">
        <w:rPr>
          <w:sz w:val="28"/>
          <w:szCs w:val="28"/>
        </w:rPr>
        <w:t xml:space="preserve"> &amp; </w:t>
      </w:r>
      <w:proofErr w:type="spellStart"/>
      <w:r w:rsidR="006B6513">
        <w:rPr>
          <w:sz w:val="28"/>
          <w:szCs w:val="28"/>
        </w:rPr>
        <w:t>Emirkanian</w:t>
      </w:r>
      <w:proofErr w:type="spellEnd"/>
      <w:r w:rsidR="006B6513">
        <w:rPr>
          <w:sz w:val="28"/>
          <w:szCs w:val="28"/>
        </w:rPr>
        <w:t xml:space="preserve">, </w:t>
      </w:r>
      <w:proofErr w:type="spellStart"/>
      <w:r w:rsidR="006B6513">
        <w:rPr>
          <w:sz w:val="28"/>
          <w:szCs w:val="28"/>
        </w:rPr>
        <w:t>Louisette</w:t>
      </w:r>
      <w:proofErr w:type="spellEnd"/>
      <w:r w:rsidR="006B6513">
        <w:rPr>
          <w:sz w:val="28"/>
          <w:szCs w:val="28"/>
        </w:rPr>
        <w:t xml:space="preserve"> </w:t>
      </w:r>
      <w:proofErr w:type="spellStart"/>
      <w:r w:rsidRPr="00476542">
        <w:rPr>
          <w:sz w:val="28"/>
          <w:szCs w:val="28"/>
        </w:rPr>
        <w:t>Analyse</w:t>
      </w:r>
      <w:proofErr w:type="spellEnd"/>
      <w:r w:rsidRPr="00476542">
        <w:rPr>
          <w:sz w:val="28"/>
          <w:szCs w:val="28"/>
        </w:rPr>
        <w:t xml:space="preserve"> </w:t>
      </w:r>
      <w:proofErr w:type="spellStart"/>
      <w:r w:rsidRPr="00476542">
        <w:rPr>
          <w:sz w:val="28"/>
          <w:szCs w:val="28"/>
        </w:rPr>
        <w:t>de</w:t>
      </w:r>
      <w:proofErr w:type="spellEnd"/>
      <w:r w:rsidRPr="00476542">
        <w:rPr>
          <w:sz w:val="28"/>
          <w:szCs w:val="28"/>
        </w:rPr>
        <w:t xml:space="preserve"> </w:t>
      </w:r>
      <w:proofErr w:type="spellStart"/>
      <w:r w:rsidRPr="00476542">
        <w:rPr>
          <w:sz w:val="28"/>
          <w:szCs w:val="28"/>
        </w:rPr>
        <w:t>la</w:t>
      </w:r>
      <w:proofErr w:type="spellEnd"/>
      <w:r w:rsidRPr="00476542">
        <w:rPr>
          <w:sz w:val="28"/>
          <w:szCs w:val="28"/>
        </w:rPr>
        <w:t xml:space="preserve"> </w:t>
      </w:r>
      <w:proofErr w:type="spellStart"/>
      <w:r w:rsidRPr="00476542">
        <w:rPr>
          <w:sz w:val="28"/>
          <w:szCs w:val="28"/>
        </w:rPr>
        <w:t>polysémie</w:t>
      </w:r>
      <w:proofErr w:type="spellEnd"/>
      <w:r w:rsidRPr="00476542">
        <w:rPr>
          <w:sz w:val="28"/>
          <w:szCs w:val="28"/>
        </w:rPr>
        <w:t xml:space="preserve"> </w:t>
      </w:r>
      <w:proofErr w:type="spellStart"/>
      <w:proofErr w:type="gramStart"/>
      <w:r w:rsidRPr="00476542">
        <w:rPr>
          <w:sz w:val="28"/>
          <w:szCs w:val="28"/>
        </w:rPr>
        <w:t>verbale</w:t>
      </w:r>
      <w:proofErr w:type="spellEnd"/>
      <w:r w:rsidRPr="00476542">
        <w:rPr>
          <w:sz w:val="28"/>
          <w:szCs w:val="28"/>
        </w:rPr>
        <w:t xml:space="preserve"> :</w:t>
      </w:r>
      <w:proofErr w:type="gramEnd"/>
      <w:r w:rsidRPr="00476542">
        <w:rPr>
          <w:sz w:val="28"/>
          <w:szCs w:val="28"/>
        </w:rPr>
        <w:t xml:space="preserve"> </w:t>
      </w:r>
      <w:proofErr w:type="spellStart"/>
      <w:r w:rsidRPr="00476542">
        <w:rPr>
          <w:sz w:val="28"/>
          <w:szCs w:val="28"/>
        </w:rPr>
        <w:t>apports</w:t>
      </w:r>
      <w:proofErr w:type="spellEnd"/>
      <w:r w:rsidRPr="00476542">
        <w:rPr>
          <w:sz w:val="28"/>
          <w:szCs w:val="28"/>
        </w:rPr>
        <w:t xml:space="preserve"> à </w:t>
      </w:r>
      <w:proofErr w:type="spellStart"/>
      <w:r w:rsidRPr="00476542">
        <w:rPr>
          <w:sz w:val="28"/>
          <w:szCs w:val="28"/>
        </w:rPr>
        <w:t>la</w:t>
      </w:r>
      <w:proofErr w:type="spellEnd"/>
      <w:r w:rsidRPr="00476542">
        <w:rPr>
          <w:sz w:val="28"/>
          <w:szCs w:val="28"/>
        </w:rPr>
        <w:t xml:space="preserve"> </w:t>
      </w:r>
      <w:proofErr w:type="spellStart"/>
      <w:r w:rsidRPr="00476542">
        <w:rPr>
          <w:sz w:val="28"/>
          <w:szCs w:val="28"/>
        </w:rPr>
        <w:t>didactique</w:t>
      </w:r>
      <w:proofErr w:type="spellEnd"/>
      <w:r w:rsidRPr="00476542">
        <w:rPr>
          <w:sz w:val="28"/>
          <w:szCs w:val="28"/>
        </w:rPr>
        <w:t xml:space="preserve"> </w:t>
      </w:r>
      <w:proofErr w:type="spellStart"/>
      <w:r w:rsidRPr="00476542">
        <w:rPr>
          <w:sz w:val="28"/>
          <w:szCs w:val="28"/>
        </w:rPr>
        <w:t>du</w:t>
      </w:r>
      <w:proofErr w:type="spellEnd"/>
      <w:r w:rsidRPr="00476542">
        <w:rPr>
          <w:sz w:val="28"/>
          <w:szCs w:val="28"/>
        </w:rPr>
        <w:t xml:space="preserve"> </w:t>
      </w:r>
      <w:proofErr w:type="spellStart"/>
      <w:r w:rsidRPr="00476542">
        <w:rPr>
          <w:sz w:val="28"/>
          <w:szCs w:val="28"/>
        </w:rPr>
        <w:t>français</w:t>
      </w:r>
      <w:proofErr w:type="spellEnd"/>
      <w:r w:rsidRPr="00476542">
        <w:rPr>
          <w:sz w:val="28"/>
          <w:szCs w:val="28"/>
        </w:rPr>
        <w:t xml:space="preserve"> L2. SHS </w:t>
      </w:r>
      <w:proofErr w:type="spellStart"/>
      <w:r w:rsidRPr="00476542">
        <w:rPr>
          <w:sz w:val="28"/>
          <w:szCs w:val="28"/>
        </w:rPr>
        <w:t>Web</w:t>
      </w:r>
      <w:proofErr w:type="spellEnd"/>
      <w:r w:rsidRPr="00476542">
        <w:rPr>
          <w:sz w:val="28"/>
          <w:szCs w:val="28"/>
        </w:rPr>
        <w:t xml:space="preserve"> </w:t>
      </w:r>
      <w:proofErr w:type="spellStart"/>
      <w:r w:rsidRPr="00476542">
        <w:rPr>
          <w:sz w:val="28"/>
          <w:szCs w:val="28"/>
        </w:rPr>
        <w:t>of</w:t>
      </w:r>
      <w:proofErr w:type="spellEnd"/>
      <w:r w:rsidRPr="00476542">
        <w:rPr>
          <w:sz w:val="28"/>
          <w:szCs w:val="28"/>
        </w:rPr>
        <w:t xml:space="preserve"> </w:t>
      </w:r>
      <w:proofErr w:type="spellStart"/>
      <w:r w:rsidRPr="00476542">
        <w:rPr>
          <w:sz w:val="28"/>
          <w:szCs w:val="28"/>
        </w:rPr>
        <w:t>Conferences</w:t>
      </w:r>
      <w:proofErr w:type="spellEnd"/>
      <w:r w:rsidRPr="00476542">
        <w:rPr>
          <w:sz w:val="28"/>
          <w:szCs w:val="28"/>
        </w:rPr>
        <w:t xml:space="preserve">. 46. </w:t>
      </w:r>
      <w:r w:rsidR="006B6513">
        <w:rPr>
          <w:sz w:val="28"/>
          <w:szCs w:val="28"/>
          <w:lang w:val="en-US"/>
        </w:rPr>
        <w:t>URL</w:t>
      </w:r>
      <w:r w:rsidR="006B6513">
        <w:rPr>
          <w:sz w:val="28"/>
          <w:szCs w:val="28"/>
          <w:lang w:val="uk-UA"/>
        </w:rPr>
        <w:t>:</w:t>
      </w:r>
      <w:r w:rsidR="006B6513">
        <w:rPr>
          <w:sz w:val="28"/>
          <w:szCs w:val="28"/>
          <w:lang w:val="fr-FR"/>
        </w:rPr>
        <w:t xml:space="preserve"> </w:t>
      </w:r>
      <w:r w:rsidRPr="00476542">
        <w:rPr>
          <w:sz w:val="28"/>
          <w:szCs w:val="28"/>
        </w:rPr>
        <w:t>07007. 1</w:t>
      </w:r>
      <w:r w:rsidR="00CB41D7">
        <w:rPr>
          <w:sz w:val="28"/>
          <w:szCs w:val="28"/>
          <w:lang w:val="uk-UA"/>
        </w:rPr>
        <w:t>7</w:t>
      </w:r>
      <w:r w:rsidR="00316EC8">
        <w:rPr>
          <w:sz w:val="28"/>
          <w:szCs w:val="28"/>
        </w:rPr>
        <w:t>.1051/</w:t>
      </w:r>
      <w:proofErr w:type="spellStart"/>
      <w:r w:rsidR="00316EC8">
        <w:rPr>
          <w:sz w:val="28"/>
          <w:szCs w:val="28"/>
        </w:rPr>
        <w:t>shsconf</w:t>
      </w:r>
      <w:proofErr w:type="spellEnd"/>
      <w:r w:rsidR="00316EC8">
        <w:rPr>
          <w:sz w:val="28"/>
          <w:szCs w:val="28"/>
        </w:rPr>
        <w:t xml:space="preserve">/20184607007 </w:t>
      </w:r>
      <w:r w:rsidR="00316EC8">
        <w:rPr>
          <w:rStyle w:val="fontstyle01"/>
          <w:rFonts w:ascii="Times New Roman" w:hAnsi="Times New Roman"/>
          <w:color w:val="auto"/>
          <w:sz w:val="28"/>
          <w:szCs w:val="28"/>
          <w:lang w:val="uk-UA"/>
        </w:rPr>
        <w:t>(дата звернення 0</w:t>
      </w:r>
      <w:r w:rsidR="00816C41">
        <w:rPr>
          <w:rStyle w:val="fontstyle01"/>
          <w:rFonts w:ascii="Times New Roman" w:hAnsi="Times New Roman"/>
          <w:color w:val="auto"/>
          <w:sz w:val="28"/>
          <w:szCs w:val="28"/>
          <w:lang w:val="uk-UA"/>
        </w:rPr>
        <w:t>7</w:t>
      </w:r>
      <w:r w:rsidR="00316EC8">
        <w:rPr>
          <w:rStyle w:val="fontstyle01"/>
          <w:rFonts w:ascii="Times New Roman" w:hAnsi="Times New Roman"/>
          <w:color w:val="auto"/>
          <w:sz w:val="28"/>
          <w:szCs w:val="28"/>
          <w:lang w:val="uk-UA"/>
        </w:rPr>
        <w:t>.02.21).</w:t>
      </w:r>
    </w:p>
    <w:p w:rsidR="00F577C5" w:rsidRDefault="00476542" w:rsidP="00316EC8">
      <w:pPr>
        <w:spacing w:line="360" w:lineRule="auto"/>
        <w:jc w:val="both"/>
        <w:rPr>
          <w:rStyle w:val="fontstyle01"/>
          <w:rFonts w:ascii="Times New Roman" w:hAnsi="Times New Roman"/>
          <w:color w:val="auto"/>
          <w:sz w:val="28"/>
          <w:szCs w:val="28"/>
          <w:lang w:val="uk-UA"/>
        </w:rPr>
      </w:pPr>
      <w:r w:rsidRPr="00476542">
        <w:rPr>
          <w:sz w:val="28"/>
          <w:szCs w:val="28"/>
          <w:lang w:val="uk-UA"/>
        </w:rPr>
        <w:t>1</w:t>
      </w:r>
      <w:r w:rsidR="006E6597">
        <w:rPr>
          <w:sz w:val="28"/>
          <w:szCs w:val="28"/>
          <w:lang w:val="uk-UA"/>
        </w:rPr>
        <w:t>7</w:t>
      </w:r>
      <w:r w:rsidR="00CB41D7">
        <w:rPr>
          <w:sz w:val="28"/>
          <w:szCs w:val="28"/>
          <w:lang w:val="uk-UA"/>
        </w:rPr>
        <w:t>.</w:t>
      </w:r>
      <w:r w:rsidR="007A5932" w:rsidRPr="007A5932">
        <w:rPr>
          <w:rStyle w:val="fontstyle01"/>
          <w:rFonts w:ascii="Times New Roman" w:hAnsi="Times New Roman"/>
          <w:color w:val="auto"/>
          <w:sz w:val="28"/>
          <w:szCs w:val="28"/>
        </w:rPr>
        <w:t xml:space="preserve"> </w:t>
      </w:r>
      <w:proofErr w:type="spellStart"/>
      <w:r w:rsidR="006B6513">
        <w:rPr>
          <w:rStyle w:val="fontstyle01"/>
          <w:rFonts w:ascii="Times New Roman" w:hAnsi="Times New Roman"/>
          <w:color w:val="auto"/>
          <w:sz w:val="28"/>
          <w:szCs w:val="28"/>
        </w:rPr>
        <w:t>Trépanier</w:t>
      </w:r>
      <w:proofErr w:type="spellEnd"/>
      <w:r w:rsidR="007A5932" w:rsidRPr="00476542">
        <w:rPr>
          <w:rStyle w:val="fontstyle01"/>
          <w:rFonts w:ascii="Times New Roman" w:hAnsi="Times New Roman"/>
          <w:color w:val="auto"/>
          <w:sz w:val="28"/>
          <w:szCs w:val="28"/>
        </w:rPr>
        <w:t xml:space="preserve"> E. </w:t>
      </w:r>
      <w:proofErr w:type="spellStart"/>
      <w:r w:rsidR="007A5932" w:rsidRPr="00476542">
        <w:rPr>
          <w:rStyle w:val="fontstyle01"/>
          <w:rFonts w:ascii="Times New Roman" w:hAnsi="Times New Roman"/>
          <w:color w:val="auto"/>
          <w:sz w:val="28"/>
          <w:szCs w:val="28"/>
        </w:rPr>
        <w:t>Philosophes</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et</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grammairiens</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sur</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la</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définition</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du</w:t>
      </w:r>
      <w:proofErr w:type="spellEnd"/>
      <w:r w:rsidR="007A5932" w:rsidRPr="00476542">
        <w:rPr>
          <w:rStyle w:val="fontstyle01"/>
          <w:rFonts w:ascii="Times New Roman" w:hAnsi="Times New Roman"/>
          <w:color w:val="auto"/>
          <w:sz w:val="28"/>
          <w:szCs w:val="28"/>
        </w:rPr>
        <w:t xml:space="preserve"> </w:t>
      </w:r>
      <w:proofErr w:type="spellStart"/>
      <w:r w:rsidR="007A5932" w:rsidRPr="00476542">
        <w:rPr>
          <w:rStyle w:val="fontstyle01"/>
          <w:rFonts w:ascii="Times New Roman" w:hAnsi="Times New Roman"/>
          <w:color w:val="auto"/>
          <w:sz w:val="28"/>
          <w:szCs w:val="28"/>
        </w:rPr>
        <w:t>verbe</w:t>
      </w:r>
      <w:proofErr w:type="spellEnd"/>
      <w:r w:rsidR="007A5932" w:rsidRPr="00476542">
        <w:rPr>
          <w:rStyle w:val="fontstyle01"/>
          <w:rFonts w:ascii="Times New Roman" w:hAnsi="Times New Roman"/>
          <w:color w:val="auto"/>
          <w:sz w:val="28"/>
          <w:szCs w:val="28"/>
        </w:rPr>
        <w:t>.</w:t>
      </w:r>
      <w:r w:rsidR="000D61A7">
        <w:rPr>
          <w:rStyle w:val="fontstyle01"/>
          <w:rFonts w:ascii="Times New Roman" w:hAnsi="Times New Roman"/>
          <w:color w:val="auto"/>
          <w:sz w:val="28"/>
          <w:szCs w:val="28"/>
          <w:lang w:val="uk-UA"/>
        </w:rPr>
        <w:t xml:space="preserve"> </w:t>
      </w:r>
      <w:proofErr w:type="spellStart"/>
      <w:r w:rsidR="007A5932" w:rsidRPr="00476542">
        <w:rPr>
          <w:rStyle w:val="fontstyle21"/>
          <w:rFonts w:ascii="Times New Roman" w:hAnsi="Times New Roman"/>
          <w:color w:val="auto"/>
        </w:rPr>
        <w:t>Laval</w:t>
      </w:r>
      <w:proofErr w:type="spellEnd"/>
      <w:r w:rsidR="007A5932" w:rsidRPr="00476542">
        <w:rPr>
          <w:rStyle w:val="fontstyle21"/>
          <w:rFonts w:ascii="Times New Roman" w:hAnsi="Times New Roman"/>
          <w:color w:val="auto"/>
        </w:rPr>
        <w:t xml:space="preserve"> </w:t>
      </w:r>
      <w:proofErr w:type="spellStart"/>
      <w:r w:rsidR="007A5932" w:rsidRPr="00476542">
        <w:rPr>
          <w:rStyle w:val="fontstyle21"/>
          <w:rFonts w:ascii="Times New Roman" w:hAnsi="Times New Roman"/>
          <w:color w:val="auto"/>
        </w:rPr>
        <w:t>théologique</w:t>
      </w:r>
      <w:proofErr w:type="spellEnd"/>
      <w:r w:rsidR="007A5932" w:rsidRPr="00476542">
        <w:rPr>
          <w:rStyle w:val="fontstyle21"/>
          <w:rFonts w:ascii="Times New Roman" w:hAnsi="Times New Roman"/>
          <w:color w:val="auto"/>
        </w:rPr>
        <w:t xml:space="preserve"> </w:t>
      </w:r>
      <w:proofErr w:type="spellStart"/>
      <w:r w:rsidR="007A5932" w:rsidRPr="00476542">
        <w:rPr>
          <w:rStyle w:val="fontstyle21"/>
          <w:rFonts w:ascii="Times New Roman" w:hAnsi="Times New Roman"/>
          <w:color w:val="auto"/>
        </w:rPr>
        <w:t>et</w:t>
      </w:r>
      <w:proofErr w:type="spellEnd"/>
      <w:r w:rsidR="007A5932" w:rsidRPr="00476542">
        <w:rPr>
          <w:rStyle w:val="fontstyle21"/>
          <w:rFonts w:ascii="Times New Roman" w:hAnsi="Times New Roman"/>
          <w:color w:val="auto"/>
        </w:rPr>
        <w:t xml:space="preserve"> </w:t>
      </w:r>
      <w:proofErr w:type="spellStart"/>
      <w:r w:rsidR="007A5932" w:rsidRPr="00476542">
        <w:rPr>
          <w:rStyle w:val="fontstyle21"/>
          <w:rFonts w:ascii="Times New Roman" w:hAnsi="Times New Roman"/>
          <w:color w:val="auto"/>
        </w:rPr>
        <w:t>philosophique</w:t>
      </w:r>
      <w:proofErr w:type="spellEnd"/>
      <w:r w:rsidR="000D61A7">
        <w:rPr>
          <w:rStyle w:val="fontstyle01"/>
          <w:rFonts w:ascii="Times New Roman" w:hAnsi="Times New Roman"/>
          <w:color w:val="auto"/>
          <w:sz w:val="28"/>
          <w:szCs w:val="28"/>
        </w:rPr>
        <w:t xml:space="preserve">. 1961. № </w:t>
      </w:r>
      <w:r w:rsidR="007A5932" w:rsidRPr="00476542">
        <w:rPr>
          <w:rStyle w:val="fontstyle21"/>
          <w:rFonts w:ascii="Times New Roman" w:hAnsi="Times New Roman"/>
          <w:color w:val="auto"/>
        </w:rPr>
        <w:t xml:space="preserve">17 </w:t>
      </w:r>
      <w:r w:rsidR="007A5932" w:rsidRPr="00476542">
        <w:rPr>
          <w:rStyle w:val="fontstyle01"/>
          <w:rFonts w:ascii="Times New Roman" w:hAnsi="Times New Roman"/>
          <w:color w:val="auto"/>
          <w:sz w:val="28"/>
          <w:szCs w:val="28"/>
        </w:rPr>
        <w:t xml:space="preserve">(1), </w:t>
      </w:r>
      <w:r w:rsidR="006B6513">
        <w:rPr>
          <w:rStyle w:val="fontstyle01"/>
          <w:rFonts w:ascii="Times New Roman" w:hAnsi="Times New Roman"/>
          <w:color w:val="auto"/>
          <w:sz w:val="28"/>
          <w:szCs w:val="28"/>
          <w:lang w:val="fr-FR"/>
        </w:rPr>
        <w:t xml:space="preserve">P. </w:t>
      </w:r>
      <w:r w:rsidR="007A5932" w:rsidRPr="00476542">
        <w:rPr>
          <w:rStyle w:val="fontstyle01"/>
          <w:rFonts w:ascii="Times New Roman" w:hAnsi="Times New Roman"/>
          <w:color w:val="auto"/>
          <w:sz w:val="28"/>
          <w:szCs w:val="28"/>
        </w:rPr>
        <w:t>87–99.</w:t>
      </w:r>
      <w:r w:rsidR="007A5932" w:rsidRPr="00476542">
        <w:rPr>
          <w:rStyle w:val="fontstyle01"/>
          <w:rFonts w:ascii="Times New Roman" w:hAnsi="Times New Roman"/>
          <w:color w:val="auto"/>
          <w:sz w:val="28"/>
          <w:szCs w:val="28"/>
          <w:lang w:val="uk-UA"/>
        </w:rPr>
        <w:t xml:space="preserve"> </w:t>
      </w:r>
    </w:p>
    <w:p w:rsidR="00316EC8" w:rsidRPr="00B90E82" w:rsidRDefault="006B6513" w:rsidP="00316EC8">
      <w:pPr>
        <w:spacing w:line="360" w:lineRule="auto"/>
        <w:jc w:val="both"/>
        <w:rPr>
          <w:rStyle w:val="fontstyle01"/>
          <w:rFonts w:ascii="Times New Roman" w:hAnsi="Times New Roman"/>
          <w:color w:val="auto"/>
          <w:sz w:val="28"/>
          <w:szCs w:val="28"/>
          <w:lang w:val="uk-UA"/>
        </w:rPr>
      </w:pPr>
      <w:r>
        <w:rPr>
          <w:sz w:val="28"/>
          <w:szCs w:val="28"/>
          <w:lang w:val="en-US"/>
        </w:rPr>
        <w:t>URL</w:t>
      </w:r>
      <w:r>
        <w:rPr>
          <w:sz w:val="28"/>
          <w:szCs w:val="28"/>
          <w:lang w:val="uk-UA"/>
        </w:rPr>
        <w:t>:</w:t>
      </w:r>
      <w:r>
        <w:rPr>
          <w:sz w:val="28"/>
          <w:szCs w:val="28"/>
          <w:lang w:val="fr-FR"/>
        </w:rPr>
        <w:t xml:space="preserve"> </w:t>
      </w:r>
      <w:hyperlink r:id="rId17" w:history="1">
        <w:r w:rsidR="007A5932" w:rsidRPr="0041456F">
          <w:rPr>
            <w:rStyle w:val="a3"/>
            <w:color w:val="auto"/>
            <w:sz w:val="28"/>
            <w:szCs w:val="28"/>
            <w:u w:val="none"/>
          </w:rPr>
          <w:t>https://doi.org/10.7202/1020003ar</w:t>
        </w:r>
      </w:hyperlink>
      <w:r w:rsidR="00316EC8">
        <w:rPr>
          <w:rStyle w:val="a3"/>
          <w:color w:val="auto"/>
          <w:sz w:val="28"/>
          <w:szCs w:val="28"/>
          <w:u w:val="none"/>
          <w:lang w:val="uk-UA"/>
        </w:rPr>
        <w:t xml:space="preserve"> </w:t>
      </w:r>
      <w:r w:rsidR="00316EC8">
        <w:rPr>
          <w:rStyle w:val="fontstyle01"/>
          <w:rFonts w:ascii="Times New Roman" w:hAnsi="Times New Roman"/>
          <w:color w:val="auto"/>
          <w:sz w:val="28"/>
          <w:szCs w:val="28"/>
          <w:lang w:val="uk-UA"/>
        </w:rPr>
        <w:t xml:space="preserve">(дата звернення </w:t>
      </w:r>
      <w:r w:rsidR="00816C41">
        <w:rPr>
          <w:rStyle w:val="fontstyle01"/>
          <w:rFonts w:ascii="Times New Roman" w:hAnsi="Times New Roman"/>
          <w:color w:val="auto"/>
          <w:sz w:val="28"/>
          <w:szCs w:val="28"/>
          <w:lang w:val="uk-UA"/>
        </w:rPr>
        <w:t>06.12.20</w:t>
      </w:r>
      <w:r w:rsidR="00316EC8">
        <w:rPr>
          <w:rStyle w:val="fontstyle01"/>
          <w:rFonts w:ascii="Times New Roman" w:hAnsi="Times New Roman"/>
          <w:color w:val="auto"/>
          <w:sz w:val="28"/>
          <w:szCs w:val="28"/>
          <w:lang w:val="uk-UA"/>
        </w:rPr>
        <w:t>).</w:t>
      </w:r>
    </w:p>
    <w:p w:rsidR="007A5932" w:rsidRPr="0041456F" w:rsidRDefault="007A5932" w:rsidP="007A5932">
      <w:pPr>
        <w:spacing w:line="360" w:lineRule="auto"/>
        <w:jc w:val="both"/>
        <w:rPr>
          <w:rStyle w:val="fontstyle01"/>
          <w:rFonts w:ascii="Times New Roman" w:hAnsi="Times New Roman"/>
          <w:color w:val="auto"/>
          <w:sz w:val="28"/>
          <w:szCs w:val="28"/>
        </w:rPr>
      </w:pPr>
    </w:p>
    <w:p w:rsidR="002D275F" w:rsidRPr="002D275F" w:rsidRDefault="002D275F" w:rsidP="002D275F">
      <w:pPr>
        <w:spacing w:line="360" w:lineRule="auto"/>
        <w:jc w:val="both"/>
        <w:rPr>
          <w:sz w:val="28"/>
          <w:szCs w:val="28"/>
          <w:lang w:val="uk-UA"/>
        </w:rPr>
      </w:pPr>
    </w:p>
    <w:p w:rsidR="006557AC" w:rsidRDefault="006557AC" w:rsidP="0075644D">
      <w:pPr>
        <w:spacing w:line="360" w:lineRule="auto"/>
        <w:ind w:left="360"/>
        <w:jc w:val="center"/>
        <w:rPr>
          <w:sz w:val="28"/>
          <w:szCs w:val="28"/>
          <w:lang w:val="uk-UA"/>
        </w:rPr>
      </w:pPr>
      <w:r w:rsidRPr="003D1F98">
        <w:rPr>
          <w:sz w:val="28"/>
          <w:szCs w:val="28"/>
          <w:lang w:val="uk-UA"/>
        </w:rPr>
        <w:t>«</w:t>
      </w:r>
      <w:r w:rsidRPr="003D1F98">
        <w:rPr>
          <w:sz w:val="28"/>
          <w:szCs w:val="28"/>
          <w:lang w:val="fr-FR"/>
        </w:rPr>
        <w:t>References</w:t>
      </w:r>
      <w:r w:rsidRPr="003D1F98">
        <w:rPr>
          <w:sz w:val="28"/>
          <w:szCs w:val="28"/>
          <w:lang w:val="uk-UA"/>
        </w:rPr>
        <w:t>»</w:t>
      </w:r>
    </w:p>
    <w:p w:rsidR="00BD4EE7" w:rsidRPr="00BD4EE7" w:rsidRDefault="00BD4EE7" w:rsidP="007564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BD4EE7">
        <w:rPr>
          <w:rFonts w:eastAsia="Times New Roman"/>
          <w:color w:val="202124"/>
          <w:sz w:val="28"/>
          <w:szCs w:val="28"/>
          <w:lang w:val="en"/>
        </w:rPr>
        <w:t>1</w:t>
      </w:r>
      <w:r w:rsidRPr="0096318E">
        <w:rPr>
          <w:rFonts w:eastAsia="Times New Roman"/>
          <w:color w:val="202124"/>
          <w:sz w:val="28"/>
          <w:szCs w:val="28"/>
          <w:lang w:val="en"/>
        </w:rPr>
        <w:t>.</w:t>
      </w:r>
      <w:r w:rsidR="0096318E" w:rsidRPr="0096318E">
        <w:rPr>
          <w:color w:val="333333"/>
          <w:sz w:val="28"/>
          <w:szCs w:val="28"/>
          <w:shd w:val="clear" w:color="auto" w:fill="FFFFFF"/>
        </w:rPr>
        <w:t xml:space="preserve"> </w:t>
      </w:r>
      <w:proofErr w:type="spellStart"/>
      <w:r w:rsidR="0096318E" w:rsidRPr="0096318E">
        <w:rPr>
          <w:color w:val="333333"/>
          <w:sz w:val="28"/>
          <w:szCs w:val="28"/>
          <w:shd w:val="clear" w:color="auto" w:fill="FFFFFF"/>
        </w:rPr>
        <w:t>Amosova</w:t>
      </w:r>
      <w:proofErr w:type="spellEnd"/>
      <w:r w:rsidR="0096318E" w:rsidRPr="0096318E">
        <w:rPr>
          <w:color w:val="333333"/>
          <w:sz w:val="28"/>
          <w:szCs w:val="28"/>
          <w:shd w:val="clear" w:color="auto" w:fill="FFFFFF"/>
        </w:rPr>
        <w:t xml:space="preserve"> N. N. </w:t>
      </w:r>
      <w:proofErr w:type="spellStart"/>
      <w:r w:rsidR="0096318E" w:rsidRPr="0096318E">
        <w:rPr>
          <w:color w:val="333333"/>
          <w:sz w:val="28"/>
          <w:szCs w:val="28"/>
          <w:shd w:val="clear" w:color="auto" w:fill="FFFFFF"/>
        </w:rPr>
        <w:t>Osnovyi</w:t>
      </w:r>
      <w:proofErr w:type="spellEnd"/>
      <w:r w:rsidR="0096318E" w:rsidRPr="0096318E">
        <w:rPr>
          <w:color w:val="333333"/>
          <w:sz w:val="28"/>
          <w:szCs w:val="28"/>
          <w:shd w:val="clear" w:color="auto" w:fill="FFFFFF"/>
        </w:rPr>
        <w:t xml:space="preserve"> </w:t>
      </w:r>
      <w:proofErr w:type="spellStart"/>
      <w:r w:rsidR="0096318E" w:rsidRPr="0096318E">
        <w:rPr>
          <w:color w:val="333333"/>
          <w:sz w:val="28"/>
          <w:szCs w:val="28"/>
          <w:shd w:val="clear" w:color="auto" w:fill="FFFFFF"/>
        </w:rPr>
        <w:t>angliyskoy</w:t>
      </w:r>
      <w:proofErr w:type="spellEnd"/>
      <w:r w:rsidR="0096318E" w:rsidRPr="0096318E">
        <w:rPr>
          <w:color w:val="333333"/>
          <w:sz w:val="28"/>
          <w:szCs w:val="28"/>
          <w:shd w:val="clear" w:color="auto" w:fill="FFFFFF"/>
        </w:rPr>
        <w:t xml:space="preserve"> </w:t>
      </w:r>
      <w:proofErr w:type="spellStart"/>
      <w:r w:rsidR="0096318E" w:rsidRPr="0096318E">
        <w:rPr>
          <w:color w:val="333333"/>
          <w:sz w:val="28"/>
          <w:szCs w:val="28"/>
          <w:shd w:val="clear" w:color="auto" w:fill="FFFFFF"/>
        </w:rPr>
        <w:t>frazeologii</w:t>
      </w:r>
      <w:proofErr w:type="spellEnd"/>
      <w:r w:rsidR="000756D1">
        <w:rPr>
          <w:rFonts w:eastAsia="Times New Roman"/>
          <w:color w:val="202124"/>
          <w:sz w:val="28"/>
          <w:szCs w:val="28"/>
          <w:lang w:val="uk-UA"/>
        </w:rPr>
        <w:t xml:space="preserve">. </w:t>
      </w:r>
      <w:r w:rsidR="000756D1">
        <w:rPr>
          <w:rFonts w:eastAsia="Times New Roman"/>
          <w:color w:val="202124"/>
          <w:sz w:val="28"/>
          <w:szCs w:val="28"/>
          <w:lang w:val="en-US"/>
        </w:rPr>
        <w:t>[</w:t>
      </w:r>
      <w:r w:rsidRPr="00BD4EE7">
        <w:rPr>
          <w:rFonts w:eastAsia="Times New Roman"/>
          <w:color w:val="202124"/>
          <w:sz w:val="28"/>
          <w:szCs w:val="28"/>
          <w:lang w:val="en"/>
        </w:rPr>
        <w:t>Fundamentals of English phraseology</w:t>
      </w:r>
      <w:r w:rsidR="000756D1">
        <w:rPr>
          <w:rFonts w:eastAsia="Times New Roman"/>
          <w:color w:val="202124"/>
          <w:sz w:val="28"/>
          <w:szCs w:val="28"/>
          <w:lang w:val="en"/>
        </w:rPr>
        <w:t>]</w:t>
      </w:r>
      <w:r w:rsidRPr="00BD4EE7">
        <w:rPr>
          <w:rFonts w:eastAsia="Times New Roman"/>
          <w:color w:val="202124"/>
          <w:sz w:val="28"/>
          <w:szCs w:val="28"/>
          <w:lang w:val="en"/>
        </w:rPr>
        <w:t>. L</w:t>
      </w:r>
      <w:proofErr w:type="spellStart"/>
      <w:r w:rsidR="00320A14">
        <w:rPr>
          <w:rFonts w:eastAsia="Times New Roman"/>
          <w:color w:val="202124"/>
          <w:sz w:val="28"/>
          <w:szCs w:val="28"/>
          <w:lang w:val="en-US"/>
        </w:rPr>
        <w:t>eningrad</w:t>
      </w:r>
      <w:proofErr w:type="spellEnd"/>
      <w:r w:rsidRPr="00BD4EE7">
        <w:rPr>
          <w:rFonts w:eastAsia="Times New Roman"/>
          <w:color w:val="202124"/>
          <w:sz w:val="28"/>
          <w:szCs w:val="28"/>
          <w:lang w:val="en"/>
        </w:rPr>
        <w:t>:</w:t>
      </w:r>
      <w:r w:rsidR="000756D1">
        <w:rPr>
          <w:rFonts w:eastAsia="Times New Roman"/>
          <w:color w:val="202124"/>
          <w:sz w:val="28"/>
          <w:szCs w:val="28"/>
          <w:lang w:val="en"/>
        </w:rPr>
        <w:t xml:space="preserve"> LSU Publishing House, E-book</w:t>
      </w:r>
      <w:r w:rsidR="000756D1">
        <w:rPr>
          <w:rFonts w:eastAsia="Times New Roman"/>
          <w:color w:val="202124"/>
          <w:sz w:val="28"/>
          <w:szCs w:val="28"/>
          <w:lang w:val="uk-UA"/>
        </w:rPr>
        <w:t>,</w:t>
      </w:r>
      <w:r w:rsidR="000756D1">
        <w:rPr>
          <w:rFonts w:eastAsia="Times New Roman"/>
          <w:color w:val="202124"/>
          <w:sz w:val="28"/>
          <w:szCs w:val="28"/>
          <w:lang w:val="en"/>
        </w:rPr>
        <w:t xml:space="preserve"> 1963.</w:t>
      </w:r>
      <w:r w:rsidRPr="00BD4EE7">
        <w:rPr>
          <w:rFonts w:eastAsia="Times New Roman"/>
          <w:color w:val="202124"/>
          <w:sz w:val="28"/>
          <w:szCs w:val="28"/>
          <w:lang w:val="en"/>
        </w:rPr>
        <w:t xml:space="preserve"> 208 p. URL: </w:t>
      </w:r>
      <w:r w:rsidRPr="00BD4EE7">
        <w:rPr>
          <w:rFonts w:eastAsia="Times New Roman"/>
          <w:color w:val="202124"/>
          <w:sz w:val="28"/>
          <w:szCs w:val="28"/>
          <w:lang w:val="en"/>
        </w:rPr>
        <w:lastRenderedPageBreak/>
        <w:t>https://www.booksite.ru/fulltext/amosova/index.htm (accessed 10.02.21).</w:t>
      </w:r>
      <w:r w:rsidR="000756D1" w:rsidRPr="000756D1">
        <w:rPr>
          <w:rFonts w:eastAsia="Times New Roman"/>
          <w:color w:val="202124"/>
          <w:sz w:val="28"/>
          <w:szCs w:val="28"/>
          <w:lang w:val="en"/>
        </w:rPr>
        <w:t xml:space="preserve"> </w:t>
      </w:r>
      <w:r w:rsidR="000756D1" w:rsidRPr="000756D1">
        <w:rPr>
          <w:color w:val="000000"/>
          <w:sz w:val="28"/>
          <w:szCs w:val="28"/>
          <w:shd w:val="clear" w:color="auto" w:fill="FFFFFF"/>
        </w:rPr>
        <w:t>[</w:t>
      </w:r>
      <w:proofErr w:type="spellStart"/>
      <w:r w:rsidR="000756D1" w:rsidRPr="000756D1">
        <w:rPr>
          <w:color w:val="000000"/>
          <w:sz w:val="28"/>
          <w:szCs w:val="28"/>
          <w:shd w:val="clear" w:color="auto" w:fill="FFFFFF"/>
        </w:rPr>
        <w:t>in</w:t>
      </w:r>
      <w:proofErr w:type="spellEnd"/>
      <w:r w:rsidR="000756D1" w:rsidRPr="000756D1">
        <w:rPr>
          <w:color w:val="000000"/>
          <w:sz w:val="28"/>
          <w:szCs w:val="28"/>
          <w:shd w:val="clear" w:color="auto" w:fill="FFFFFF"/>
        </w:rPr>
        <w:t xml:space="preserve"> </w:t>
      </w:r>
      <w:proofErr w:type="spellStart"/>
      <w:r w:rsidR="000756D1" w:rsidRPr="000756D1">
        <w:rPr>
          <w:color w:val="000000"/>
          <w:sz w:val="28"/>
          <w:szCs w:val="28"/>
          <w:shd w:val="clear" w:color="auto" w:fill="FFFFFF"/>
        </w:rPr>
        <w:t>Russian</w:t>
      </w:r>
      <w:proofErr w:type="spellEnd"/>
      <w:r w:rsidR="000756D1" w:rsidRPr="000756D1">
        <w:rPr>
          <w:color w:val="000000"/>
          <w:sz w:val="28"/>
          <w:szCs w:val="28"/>
          <w:shd w:val="clear" w:color="auto" w:fill="FFFFFF"/>
        </w:rPr>
        <w:t>].</w:t>
      </w:r>
    </w:p>
    <w:p w:rsidR="00A2052F" w:rsidRPr="00BD4EE7" w:rsidRDefault="00892FF8" w:rsidP="007564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892FF8">
        <w:rPr>
          <w:color w:val="202124"/>
          <w:sz w:val="28"/>
          <w:szCs w:val="28"/>
          <w:lang w:val="en"/>
        </w:rPr>
        <w:t xml:space="preserve">2. </w:t>
      </w:r>
      <w:proofErr w:type="spellStart"/>
      <w:r w:rsidR="0096318E" w:rsidRPr="0096318E">
        <w:rPr>
          <w:color w:val="333333"/>
          <w:sz w:val="28"/>
          <w:szCs w:val="28"/>
          <w:shd w:val="clear" w:color="auto" w:fill="FFFFFF"/>
        </w:rPr>
        <w:t>Evteeva</w:t>
      </w:r>
      <w:proofErr w:type="spellEnd"/>
      <w:r w:rsidR="0096318E" w:rsidRPr="0096318E">
        <w:rPr>
          <w:color w:val="333333"/>
          <w:sz w:val="28"/>
          <w:szCs w:val="28"/>
          <w:shd w:val="clear" w:color="auto" w:fill="FFFFFF"/>
        </w:rPr>
        <w:t xml:space="preserve"> M. </w:t>
      </w:r>
      <w:proofErr w:type="spellStart"/>
      <w:r w:rsidR="0096318E" w:rsidRPr="0096318E">
        <w:rPr>
          <w:color w:val="333333"/>
          <w:sz w:val="28"/>
          <w:szCs w:val="28"/>
          <w:shd w:val="clear" w:color="auto" w:fill="FFFFFF"/>
        </w:rPr>
        <w:t>Yu</w:t>
      </w:r>
      <w:proofErr w:type="spellEnd"/>
      <w:r w:rsidR="0096318E" w:rsidRPr="0096318E">
        <w:rPr>
          <w:color w:val="333333"/>
          <w:sz w:val="28"/>
          <w:szCs w:val="28"/>
          <w:shd w:val="clear" w:color="auto" w:fill="FFFFFF"/>
        </w:rPr>
        <w:t xml:space="preserve">. K </w:t>
      </w:r>
      <w:proofErr w:type="spellStart"/>
      <w:r w:rsidR="0096318E" w:rsidRPr="0096318E">
        <w:rPr>
          <w:color w:val="333333"/>
          <w:sz w:val="28"/>
          <w:szCs w:val="28"/>
          <w:shd w:val="clear" w:color="auto" w:fill="FFFFFF"/>
        </w:rPr>
        <w:t>voprosu</w:t>
      </w:r>
      <w:proofErr w:type="spellEnd"/>
      <w:r w:rsidR="0096318E" w:rsidRPr="0096318E">
        <w:rPr>
          <w:color w:val="333333"/>
          <w:sz w:val="28"/>
          <w:szCs w:val="28"/>
          <w:shd w:val="clear" w:color="auto" w:fill="FFFFFF"/>
        </w:rPr>
        <w:t xml:space="preserve"> o </w:t>
      </w:r>
      <w:proofErr w:type="spellStart"/>
      <w:r w:rsidR="0096318E" w:rsidRPr="0096318E">
        <w:rPr>
          <w:color w:val="333333"/>
          <w:sz w:val="28"/>
          <w:szCs w:val="28"/>
          <w:shd w:val="clear" w:color="auto" w:fill="FFFFFF"/>
        </w:rPr>
        <w:t>razgranichenii</w:t>
      </w:r>
      <w:proofErr w:type="spellEnd"/>
      <w:r w:rsidR="0096318E" w:rsidRPr="0096318E">
        <w:rPr>
          <w:color w:val="333333"/>
          <w:sz w:val="28"/>
          <w:szCs w:val="28"/>
          <w:shd w:val="clear" w:color="auto" w:fill="FFFFFF"/>
        </w:rPr>
        <w:t xml:space="preserve"> </w:t>
      </w:r>
      <w:proofErr w:type="spellStart"/>
      <w:r w:rsidR="0096318E" w:rsidRPr="0096318E">
        <w:rPr>
          <w:color w:val="333333"/>
          <w:sz w:val="28"/>
          <w:szCs w:val="28"/>
          <w:shd w:val="clear" w:color="auto" w:fill="FFFFFF"/>
        </w:rPr>
        <w:t>yavleniy</w:t>
      </w:r>
      <w:proofErr w:type="spellEnd"/>
      <w:r w:rsidR="0096318E" w:rsidRPr="0096318E">
        <w:rPr>
          <w:color w:val="333333"/>
          <w:sz w:val="28"/>
          <w:szCs w:val="28"/>
          <w:shd w:val="clear" w:color="auto" w:fill="FFFFFF"/>
        </w:rPr>
        <w:t xml:space="preserve"> </w:t>
      </w:r>
      <w:proofErr w:type="spellStart"/>
      <w:r w:rsidR="0096318E" w:rsidRPr="0096318E">
        <w:rPr>
          <w:color w:val="333333"/>
          <w:sz w:val="28"/>
          <w:szCs w:val="28"/>
          <w:shd w:val="clear" w:color="auto" w:fill="FFFFFF"/>
        </w:rPr>
        <w:t>plateosemii</w:t>
      </w:r>
      <w:proofErr w:type="spellEnd"/>
      <w:r w:rsidR="0096318E" w:rsidRPr="0096318E">
        <w:rPr>
          <w:color w:val="333333"/>
          <w:sz w:val="28"/>
          <w:szCs w:val="28"/>
          <w:shd w:val="clear" w:color="auto" w:fill="FFFFFF"/>
        </w:rPr>
        <w:t xml:space="preserve"> i </w:t>
      </w:r>
      <w:proofErr w:type="spellStart"/>
      <w:r w:rsidR="0096318E" w:rsidRPr="0096318E">
        <w:rPr>
          <w:color w:val="333333"/>
          <w:sz w:val="28"/>
          <w:szCs w:val="28"/>
          <w:shd w:val="clear" w:color="auto" w:fill="FFFFFF"/>
        </w:rPr>
        <w:t>polisemii</w:t>
      </w:r>
      <w:proofErr w:type="spellEnd"/>
      <w:r w:rsidR="0096318E">
        <w:rPr>
          <w:color w:val="333333"/>
          <w:sz w:val="28"/>
          <w:szCs w:val="28"/>
          <w:shd w:val="clear" w:color="auto" w:fill="FFFFFF"/>
          <w:lang w:val="uk-UA"/>
        </w:rPr>
        <w:t>.</w:t>
      </w:r>
      <w:r w:rsidR="0096318E" w:rsidRPr="0096318E">
        <w:rPr>
          <w:color w:val="202124"/>
          <w:sz w:val="28"/>
          <w:szCs w:val="28"/>
          <w:lang w:val="en"/>
        </w:rPr>
        <w:t xml:space="preserve"> </w:t>
      </w:r>
      <w:r w:rsidR="000756D1" w:rsidRPr="0096318E">
        <w:rPr>
          <w:color w:val="202124"/>
          <w:sz w:val="28"/>
          <w:szCs w:val="28"/>
          <w:lang w:val="en"/>
        </w:rPr>
        <w:t>[</w:t>
      </w:r>
      <w:r w:rsidRPr="0096318E">
        <w:rPr>
          <w:color w:val="202124"/>
          <w:sz w:val="28"/>
          <w:szCs w:val="28"/>
          <w:lang w:val="en"/>
        </w:rPr>
        <w:t xml:space="preserve">On the question of distinguishing between the phenomena of </w:t>
      </w:r>
      <w:proofErr w:type="spellStart"/>
      <w:r w:rsidRPr="0096318E">
        <w:rPr>
          <w:color w:val="202124"/>
          <w:sz w:val="28"/>
          <w:szCs w:val="28"/>
          <w:lang w:val="en"/>
        </w:rPr>
        <w:t>plataosemy</w:t>
      </w:r>
      <w:proofErr w:type="spellEnd"/>
      <w:r w:rsidRPr="00892FF8">
        <w:rPr>
          <w:color w:val="202124"/>
          <w:sz w:val="28"/>
          <w:szCs w:val="28"/>
          <w:lang w:val="en"/>
        </w:rPr>
        <w:t xml:space="preserve"> and polysemy</w:t>
      </w:r>
      <w:r w:rsidR="000756D1">
        <w:rPr>
          <w:color w:val="202124"/>
          <w:sz w:val="28"/>
          <w:szCs w:val="28"/>
          <w:lang w:val="en"/>
        </w:rPr>
        <w:t>]</w:t>
      </w:r>
      <w:r w:rsidRPr="00892FF8">
        <w:rPr>
          <w:color w:val="202124"/>
          <w:sz w:val="28"/>
          <w:szCs w:val="28"/>
          <w:lang w:val="en"/>
        </w:rPr>
        <w:t xml:space="preserve"> Philological sciences. Questions of theory and practice. Tambov: Diploma, 2013.</w:t>
      </w:r>
      <w:r w:rsidR="005C366A">
        <w:rPr>
          <w:color w:val="202124"/>
          <w:sz w:val="28"/>
          <w:szCs w:val="28"/>
          <w:lang w:val="uk-UA"/>
        </w:rPr>
        <w:t xml:space="preserve"> </w:t>
      </w:r>
      <w:r w:rsidRPr="00892FF8">
        <w:rPr>
          <w:color w:val="202124"/>
          <w:sz w:val="28"/>
          <w:szCs w:val="28"/>
          <w:lang w:val="en"/>
        </w:rPr>
        <w:t>№ 8 (26): in 2 hours Part I. C. 65-70.</w:t>
      </w:r>
      <w:r w:rsidR="00A2052F" w:rsidRPr="00A2052F">
        <w:rPr>
          <w:color w:val="000000"/>
          <w:sz w:val="28"/>
          <w:szCs w:val="28"/>
          <w:shd w:val="clear" w:color="auto" w:fill="FFFFFF"/>
        </w:rPr>
        <w:t xml:space="preserve"> </w:t>
      </w:r>
      <w:r w:rsidR="00A2052F" w:rsidRPr="000756D1">
        <w:rPr>
          <w:color w:val="000000"/>
          <w:sz w:val="28"/>
          <w:szCs w:val="28"/>
          <w:shd w:val="clear" w:color="auto" w:fill="FFFFFF"/>
        </w:rPr>
        <w:t>[</w:t>
      </w:r>
      <w:proofErr w:type="spellStart"/>
      <w:r w:rsidR="00A2052F" w:rsidRPr="000756D1">
        <w:rPr>
          <w:color w:val="000000"/>
          <w:sz w:val="28"/>
          <w:szCs w:val="28"/>
          <w:shd w:val="clear" w:color="auto" w:fill="FFFFFF"/>
        </w:rPr>
        <w:t>in</w:t>
      </w:r>
      <w:proofErr w:type="spellEnd"/>
      <w:r w:rsidR="00A2052F" w:rsidRPr="000756D1">
        <w:rPr>
          <w:color w:val="000000"/>
          <w:sz w:val="28"/>
          <w:szCs w:val="28"/>
          <w:shd w:val="clear" w:color="auto" w:fill="FFFFFF"/>
        </w:rPr>
        <w:t xml:space="preserve"> </w:t>
      </w:r>
      <w:proofErr w:type="spellStart"/>
      <w:r w:rsidR="00A2052F" w:rsidRPr="000756D1">
        <w:rPr>
          <w:color w:val="000000"/>
          <w:sz w:val="28"/>
          <w:szCs w:val="28"/>
          <w:shd w:val="clear" w:color="auto" w:fill="FFFFFF"/>
        </w:rPr>
        <w:t>Russian</w:t>
      </w:r>
      <w:proofErr w:type="spellEnd"/>
      <w:r w:rsidR="00A2052F" w:rsidRPr="000756D1">
        <w:rPr>
          <w:color w:val="000000"/>
          <w:sz w:val="28"/>
          <w:szCs w:val="28"/>
          <w:shd w:val="clear" w:color="auto" w:fill="FFFFFF"/>
        </w:rPr>
        <w:t>].</w:t>
      </w:r>
    </w:p>
    <w:p w:rsidR="00A2052F" w:rsidRPr="00BD4EE7" w:rsidRDefault="00892FF8" w:rsidP="0075644D">
      <w:pPr>
        <w:pStyle w:val="HTML"/>
        <w:shd w:val="clear" w:color="auto" w:fill="F8F9FA"/>
        <w:spacing w:line="360" w:lineRule="auto"/>
        <w:jc w:val="both"/>
        <w:rPr>
          <w:rFonts w:ascii="Times New Roman" w:hAnsi="Times New Roman" w:cs="Times New Roman"/>
          <w:color w:val="202124"/>
          <w:sz w:val="28"/>
          <w:szCs w:val="28"/>
        </w:rPr>
      </w:pPr>
      <w:r w:rsidRPr="00892FF8">
        <w:rPr>
          <w:rFonts w:ascii="Times New Roman" w:hAnsi="Times New Roman" w:cs="Times New Roman"/>
          <w:color w:val="202124"/>
          <w:sz w:val="28"/>
          <w:szCs w:val="28"/>
          <w:lang w:val="en"/>
        </w:rPr>
        <w:t xml:space="preserve">3. </w:t>
      </w:r>
      <w:proofErr w:type="spellStart"/>
      <w:r w:rsidR="00F7028D" w:rsidRPr="00F7028D">
        <w:rPr>
          <w:rFonts w:ascii="Times New Roman" w:hAnsi="Times New Roman" w:cs="Times New Roman"/>
          <w:color w:val="333333"/>
          <w:sz w:val="28"/>
          <w:szCs w:val="28"/>
          <w:shd w:val="clear" w:color="auto" w:fill="FFFFFF"/>
        </w:rPr>
        <w:t>Zaliznyak</w:t>
      </w:r>
      <w:proofErr w:type="spellEnd"/>
      <w:r w:rsidR="00F7028D" w:rsidRPr="00F7028D">
        <w:rPr>
          <w:rFonts w:ascii="Times New Roman" w:hAnsi="Times New Roman" w:cs="Times New Roman"/>
          <w:color w:val="333333"/>
          <w:sz w:val="28"/>
          <w:szCs w:val="28"/>
          <w:shd w:val="clear" w:color="auto" w:fill="FFFFFF"/>
        </w:rPr>
        <w:t xml:space="preserve"> A.A. </w:t>
      </w:r>
      <w:proofErr w:type="spellStart"/>
      <w:r w:rsidR="00F7028D" w:rsidRPr="00F7028D">
        <w:rPr>
          <w:rFonts w:ascii="Times New Roman" w:hAnsi="Times New Roman" w:cs="Times New Roman"/>
          <w:color w:val="333333"/>
          <w:sz w:val="28"/>
          <w:szCs w:val="28"/>
          <w:shd w:val="clear" w:color="auto" w:fill="FFFFFF"/>
        </w:rPr>
        <w:t>Fenomen</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mnogoznachnosti</w:t>
      </w:r>
      <w:proofErr w:type="spellEnd"/>
      <w:r w:rsidR="00F7028D" w:rsidRPr="00F7028D">
        <w:rPr>
          <w:rFonts w:ascii="Times New Roman" w:hAnsi="Times New Roman" w:cs="Times New Roman"/>
          <w:color w:val="333333"/>
          <w:sz w:val="28"/>
          <w:szCs w:val="28"/>
          <w:shd w:val="clear" w:color="auto" w:fill="FFFFFF"/>
        </w:rPr>
        <w:t xml:space="preserve"> i </w:t>
      </w:r>
      <w:proofErr w:type="spellStart"/>
      <w:r w:rsidR="00F7028D" w:rsidRPr="00F7028D">
        <w:rPr>
          <w:rFonts w:ascii="Times New Roman" w:hAnsi="Times New Roman" w:cs="Times New Roman"/>
          <w:color w:val="333333"/>
          <w:sz w:val="28"/>
          <w:szCs w:val="28"/>
          <w:shd w:val="clear" w:color="auto" w:fill="FFFFFF"/>
        </w:rPr>
        <w:t>sposobyi</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ego</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opisaniya</w:t>
      </w:r>
      <w:proofErr w:type="spellEnd"/>
      <w:r w:rsidR="00F7028D" w:rsidRPr="00F7028D">
        <w:rPr>
          <w:rFonts w:ascii="Times New Roman" w:hAnsi="Times New Roman" w:cs="Times New Roman"/>
          <w:color w:val="333333"/>
          <w:sz w:val="28"/>
          <w:szCs w:val="28"/>
          <w:shd w:val="clear" w:color="auto" w:fill="FFFFFF"/>
        </w:rPr>
        <w:t>.</w:t>
      </w:r>
      <w:r w:rsidR="00F7028D">
        <w:rPr>
          <w:rFonts w:ascii="Times New Roman" w:hAnsi="Times New Roman" w:cs="Times New Roman"/>
          <w:color w:val="202124"/>
          <w:sz w:val="28"/>
          <w:szCs w:val="28"/>
          <w:lang w:val="en"/>
        </w:rPr>
        <w:t xml:space="preserve"> </w:t>
      </w:r>
      <w:r w:rsidR="000756D1">
        <w:rPr>
          <w:rFonts w:ascii="Times New Roman" w:hAnsi="Times New Roman" w:cs="Times New Roman"/>
          <w:color w:val="202124"/>
          <w:sz w:val="28"/>
          <w:szCs w:val="28"/>
          <w:lang w:val="en"/>
        </w:rPr>
        <w:t>[</w:t>
      </w:r>
      <w:r w:rsidRPr="00892FF8">
        <w:rPr>
          <w:rFonts w:ascii="Times New Roman" w:hAnsi="Times New Roman" w:cs="Times New Roman"/>
          <w:color w:val="202124"/>
          <w:sz w:val="28"/>
          <w:szCs w:val="28"/>
          <w:lang w:val="en"/>
        </w:rPr>
        <w:t>The phenomenon of ambiguity and ways to describe it</w:t>
      </w:r>
      <w:r w:rsidR="000756D1">
        <w:rPr>
          <w:rFonts w:ascii="Times New Roman" w:hAnsi="Times New Roman" w:cs="Times New Roman"/>
          <w:color w:val="202124"/>
          <w:sz w:val="28"/>
          <w:szCs w:val="28"/>
          <w:lang w:val="en"/>
        </w:rPr>
        <w:t>]</w:t>
      </w:r>
      <w:r w:rsidRPr="00892FF8">
        <w:rPr>
          <w:rFonts w:ascii="Times New Roman" w:hAnsi="Times New Roman" w:cs="Times New Roman"/>
          <w:color w:val="202124"/>
          <w:sz w:val="28"/>
          <w:szCs w:val="28"/>
          <w:lang w:val="en"/>
        </w:rPr>
        <w:t>. Questions of linguistics. Linguistic scientific journal of Russia. Moscow. 2004. №2.</w:t>
      </w:r>
      <w:r w:rsidR="00A2052F">
        <w:rPr>
          <w:rFonts w:ascii="Times New Roman" w:hAnsi="Times New Roman" w:cs="Times New Roman"/>
          <w:color w:val="202124"/>
          <w:sz w:val="28"/>
          <w:szCs w:val="28"/>
          <w:lang w:val="uk-UA"/>
        </w:rPr>
        <w:t xml:space="preserve"> </w:t>
      </w:r>
      <w:r w:rsidRPr="00892FF8">
        <w:rPr>
          <w:rFonts w:ascii="Times New Roman" w:hAnsi="Times New Roman" w:cs="Times New Roman"/>
          <w:color w:val="202124"/>
          <w:sz w:val="28"/>
          <w:szCs w:val="28"/>
          <w:lang w:val="en"/>
        </w:rPr>
        <w:t>Pp. 20-45.</w:t>
      </w:r>
      <w:r w:rsidR="00A2052F" w:rsidRPr="00A2052F">
        <w:rPr>
          <w:color w:val="000000"/>
          <w:sz w:val="28"/>
          <w:szCs w:val="28"/>
          <w:shd w:val="clear" w:color="auto" w:fill="FFFFFF"/>
        </w:rPr>
        <w:t xml:space="preserve"> </w:t>
      </w:r>
      <w:r w:rsidR="00A2052F" w:rsidRPr="000756D1">
        <w:rPr>
          <w:rFonts w:ascii="Times New Roman" w:hAnsi="Times New Roman" w:cs="Times New Roman"/>
          <w:color w:val="000000"/>
          <w:sz w:val="28"/>
          <w:szCs w:val="28"/>
          <w:shd w:val="clear" w:color="auto" w:fill="FFFFFF"/>
        </w:rPr>
        <w:t>[</w:t>
      </w:r>
      <w:proofErr w:type="spellStart"/>
      <w:r w:rsidR="00A2052F" w:rsidRPr="000756D1">
        <w:rPr>
          <w:rFonts w:ascii="Times New Roman" w:hAnsi="Times New Roman" w:cs="Times New Roman"/>
          <w:color w:val="000000"/>
          <w:sz w:val="28"/>
          <w:szCs w:val="28"/>
          <w:shd w:val="clear" w:color="auto" w:fill="FFFFFF"/>
        </w:rPr>
        <w:t>in</w:t>
      </w:r>
      <w:proofErr w:type="spellEnd"/>
      <w:r w:rsidR="00A2052F" w:rsidRPr="000756D1">
        <w:rPr>
          <w:rFonts w:ascii="Times New Roman" w:hAnsi="Times New Roman" w:cs="Times New Roman"/>
          <w:color w:val="000000"/>
          <w:sz w:val="28"/>
          <w:szCs w:val="28"/>
          <w:shd w:val="clear" w:color="auto" w:fill="FFFFFF"/>
        </w:rPr>
        <w:t xml:space="preserve"> </w:t>
      </w:r>
      <w:proofErr w:type="spellStart"/>
      <w:r w:rsidR="00A2052F" w:rsidRPr="000756D1">
        <w:rPr>
          <w:rFonts w:ascii="Times New Roman" w:hAnsi="Times New Roman" w:cs="Times New Roman"/>
          <w:color w:val="000000"/>
          <w:sz w:val="28"/>
          <w:szCs w:val="28"/>
          <w:shd w:val="clear" w:color="auto" w:fill="FFFFFF"/>
        </w:rPr>
        <w:t>Russian</w:t>
      </w:r>
      <w:proofErr w:type="spellEnd"/>
      <w:r w:rsidR="00A2052F" w:rsidRPr="000756D1">
        <w:rPr>
          <w:rFonts w:ascii="Times New Roman" w:hAnsi="Times New Roman" w:cs="Times New Roman"/>
          <w:color w:val="000000"/>
          <w:sz w:val="28"/>
          <w:szCs w:val="28"/>
          <w:shd w:val="clear" w:color="auto" w:fill="FFFFFF"/>
        </w:rPr>
        <w:t>].</w:t>
      </w:r>
    </w:p>
    <w:p w:rsidR="00A2052F" w:rsidRPr="00BD4EE7" w:rsidRDefault="00892FF8" w:rsidP="007564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892FF8">
        <w:rPr>
          <w:color w:val="202124"/>
          <w:sz w:val="28"/>
          <w:szCs w:val="28"/>
          <w:lang w:val="en"/>
        </w:rPr>
        <w:t xml:space="preserve">4. </w:t>
      </w:r>
      <w:proofErr w:type="spellStart"/>
      <w:r w:rsidR="00F7028D" w:rsidRPr="00F7028D">
        <w:rPr>
          <w:color w:val="333333"/>
          <w:sz w:val="28"/>
          <w:szCs w:val="28"/>
          <w:shd w:val="clear" w:color="auto" w:fill="FFFFFF"/>
        </w:rPr>
        <w:t>Kozlova</w:t>
      </w:r>
      <w:proofErr w:type="spellEnd"/>
      <w:r w:rsidR="00F7028D" w:rsidRPr="00F7028D">
        <w:rPr>
          <w:color w:val="333333"/>
          <w:sz w:val="28"/>
          <w:szCs w:val="28"/>
          <w:shd w:val="clear" w:color="auto" w:fill="FFFFFF"/>
        </w:rPr>
        <w:t xml:space="preserve"> N. V. K </w:t>
      </w:r>
      <w:proofErr w:type="spellStart"/>
      <w:r w:rsidR="00F7028D" w:rsidRPr="00F7028D">
        <w:rPr>
          <w:color w:val="333333"/>
          <w:sz w:val="28"/>
          <w:szCs w:val="28"/>
          <w:shd w:val="clear" w:color="auto" w:fill="FFFFFF"/>
        </w:rPr>
        <w:t>teoreticheskim</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osnovam</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issledovaniya</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mikrosistemyi</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glagolnyih</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nositeley</w:t>
      </w:r>
      <w:proofErr w:type="spellEnd"/>
      <w:r w:rsidR="00F7028D" w:rsidRPr="00F7028D">
        <w:rPr>
          <w:color w:val="333333"/>
          <w:sz w:val="28"/>
          <w:szCs w:val="28"/>
          <w:shd w:val="clear" w:color="auto" w:fill="FFFFFF"/>
        </w:rPr>
        <w:t xml:space="preserve"> </w:t>
      </w:r>
      <w:proofErr w:type="spellStart"/>
      <w:r w:rsidR="00F7028D" w:rsidRPr="00F7028D">
        <w:rPr>
          <w:color w:val="333333"/>
          <w:sz w:val="28"/>
          <w:szCs w:val="28"/>
          <w:shd w:val="clear" w:color="auto" w:fill="FFFFFF"/>
        </w:rPr>
        <w:t>evrisemii</w:t>
      </w:r>
      <w:proofErr w:type="spellEnd"/>
      <w:r w:rsidR="00F7028D" w:rsidRPr="00F7028D">
        <w:rPr>
          <w:color w:val="333333"/>
          <w:sz w:val="28"/>
          <w:szCs w:val="28"/>
          <w:shd w:val="clear" w:color="auto" w:fill="FFFFFF"/>
        </w:rPr>
        <w:t>.</w:t>
      </w:r>
      <w:r w:rsidR="00F7028D" w:rsidRPr="00F7028D">
        <w:rPr>
          <w:color w:val="202124"/>
          <w:sz w:val="28"/>
          <w:szCs w:val="28"/>
          <w:lang w:val="en"/>
        </w:rPr>
        <w:t xml:space="preserve"> </w:t>
      </w:r>
      <w:r w:rsidR="000756D1" w:rsidRPr="00F7028D">
        <w:rPr>
          <w:color w:val="202124"/>
          <w:sz w:val="28"/>
          <w:szCs w:val="28"/>
          <w:lang w:val="en"/>
        </w:rPr>
        <w:t>[</w:t>
      </w:r>
      <w:r w:rsidRPr="00F7028D">
        <w:rPr>
          <w:color w:val="202124"/>
          <w:sz w:val="28"/>
          <w:szCs w:val="28"/>
          <w:lang w:val="en"/>
        </w:rPr>
        <w:t>O</w:t>
      </w:r>
      <w:r w:rsidRPr="00892FF8">
        <w:rPr>
          <w:color w:val="202124"/>
          <w:sz w:val="28"/>
          <w:szCs w:val="28"/>
          <w:lang w:val="en"/>
        </w:rPr>
        <w:t xml:space="preserve">n the theoretical foundations of the study of the microsystem of verb carriers of </w:t>
      </w:r>
      <w:proofErr w:type="spellStart"/>
      <w:r w:rsidRPr="00892FF8">
        <w:rPr>
          <w:color w:val="202124"/>
          <w:sz w:val="28"/>
          <w:szCs w:val="28"/>
          <w:lang w:val="en"/>
        </w:rPr>
        <w:t>eurysemia</w:t>
      </w:r>
      <w:proofErr w:type="spellEnd"/>
      <w:r w:rsidR="000756D1">
        <w:rPr>
          <w:color w:val="202124"/>
          <w:sz w:val="28"/>
          <w:szCs w:val="28"/>
          <w:lang w:val="en"/>
        </w:rPr>
        <w:t>]</w:t>
      </w:r>
      <w:r w:rsidRPr="00892FF8">
        <w:rPr>
          <w:color w:val="202124"/>
          <w:sz w:val="28"/>
          <w:szCs w:val="28"/>
          <w:lang w:val="en"/>
        </w:rPr>
        <w:t xml:space="preserve">. </w:t>
      </w:r>
      <w:r w:rsidR="00320A14">
        <w:rPr>
          <w:color w:val="202124"/>
          <w:sz w:val="28"/>
          <w:szCs w:val="28"/>
          <w:lang w:val="en"/>
        </w:rPr>
        <w:t xml:space="preserve">Novosibirsk. </w:t>
      </w:r>
      <w:r w:rsidRPr="00892FF8">
        <w:rPr>
          <w:color w:val="202124"/>
          <w:sz w:val="28"/>
          <w:szCs w:val="28"/>
          <w:lang w:val="en"/>
        </w:rPr>
        <w:t>NSU Bulletin. Ser. Linguistics and intercultural communication. 2010. Volume 8, Issue 1. pp. 45-58.</w:t>
      </w:r>
      <w:r w:rsidR="00A2052F" w:rsidRPr="00A2052F">
        <w:rPr>
          <w:color w:val="000000"/>
          <w:sz w:val="28"/>
          <w:szCs w:val="28"/>
          <w:shd w:val="clear" w:color="auto" w:fill="FFFFFF"/>
        </w:rPr>
        <w:t xml:space="preserve"> </w:t>
      </w:r>
      <w:r w:rsidR="00A2052F" w:rsidRPr="000756D1">
        <w:rPr>
          <w:color w:val="000000"/>
          <w:sz w:val="28"/>
          <w:szCs w:val="28"/>
          <w:shd w:val="clear" w:color="auto" w:fill="FFFFFF"/>
        </w:rPr>
        <w:t>[</w:t>
      </w:r>
      <w:proofErr w:type="spellStart"/>
      <w:r w:rsidR="00A2052F" w:rsidRPr="000756D1">
        <w:rPr>
          <w:color w:val="000000"/>
          <w:sz w:val="28"/>
          <w:szCs w:val="28"/>
          <w:shd w:val="clear" w:color="auto" w:fill="FFFFFF"/>
        </w:rPr>
        <w:t>in</w:t>
      </w:r>
      <w:proofErr w:type="spellEnd"/>
      <w:r w:rsidR="00A2052F" w:rsidRPr="000756D1">
        <w:rPr>
          <w:color w:val="000000"/>
          <w:sz w:val="28"/>
          <w:szCs w:val="28"/>
          <w:shd w:val="clear" w:color="auto" w:fill="FFFFFF"/>
        </w:rPr>
        <w:t xml:space="preserve"> </w:t>
      </w:r>
      <w:proofErr w:type="spellStart"/>
      <w:r w:rsidR="00A2052F" w:rsidRPr="000756D1">
        <w:rPr>
          <w:color w:val="000000"/>
          <w:sz w:val="28"/>
          <w:szCs w:val="28"/>
          <w:shd w:val="clear" w:color="auto" w:fill="FFFFFF"/>
        </w:rPr>
        <w:t>Russian</w:t>
      </w:r>
      <w:proofErr w:type="spellEnd"/>
      <w:r w:rsidR="00A2052F" w:rsidRPr="000756D1">
        <w:rPr>
          <w:color w:val="000000"/>
          <w:sz w:val="28"/>
          <w:szCs w:val="28"/>
          <w:shd w:val="clear" w:color="auto" w:fill="FFFFFF"/>
        </w:rPr>
        <w:t>].</w:t>
      </w:r>
    </w:p>
    <w:p w:rsidR="00A2052F" w:rsidRPr="00BD4EE7" w:rsidRDefault="00892FF8" w:rsidP="00F7028D">
      <w:pPr>
        <w:pStyle w:val="a7"/>
        <w:shd w:val="clear" w:color="auto" w:fill="FFFFFF"/>
        <w:spacing w:before="0" w:beforeAutospacing="0" w:after="0" w:afterAutospacing="0" w:line="360" w:lineRule="auto"/>
        <w:jc w:val="both"/>
        <w:rPr>
          <w:color w:val="202124"/>
          <w:sz w:val="28"/>
          <w:szCs w:val="28"/>
        </w:rPr>
      </w:pPr>
      <w:r w:rsidRPr="00892FF8">
        <w:rPr>
          <w:color w:val="202124"/>
          <w:sz w:val="28"/>
          <w:szCs w:val="28"/>
          <w:lang w:val="en"/>
        </w:rPr>
        <w:t xml:space="preserve">5. </w:t>
      </w:r>
      <w:proofErr w:type="spellStart"/>
      <w:r w:rsidR="00F7028D" w:rsidRPr="00F7028D">
        <w:rPr>
          <w:color w:val="333333"/>
          <w:sz w:val="28"/>
          <w:szCs w:val="28"/>
        </w:rPr>
        <w:t>Litvinova</w:t>
      </w:r>
      <w:proofErr w:type="spellEnd"/>
      <w:r w:rsidR="00F7028D" w:rsidRPr="00F7028D">
        <w:rPr>
          <w:color w:val="333333"/>
          <w:sz w:val="28"/>
          <w:szCs w:val="28"/>
        </w:rPr>
        <w:t xml:space="preserve"> N. V. </w:t>
      </w:r>
      <w:proofErr w:type="spellStart"/>
      <w:r w:rsidR="00F7028D" w:rsidRPr="00F7028D">
        <w:rPr>
          <w:color w:val="333333"/>
          <w:sz w:val="28"/>
          <w:szCs w:val="28"/>
        </w:rPr>
        <w:t>Semanticheskiy</w:t>
      </w:r>
      <w:proofErr w:type="spellEnd"/>
      <w:r w:rsidR="00F7028D" w:rsidRPr="00F7028D">
        <w:rPr>
          <w:color w:val="333333"/>
          <w:sz w:val="28"/>
          <w:szCs w:val="28"/>
        </w:rPr>
        <w:t xml:space="preserve"> </w:t>
      </w:r>
      <w:proofErr w:type="spellStart"/>
      <w:r w:rsidR="00F7028D" w:rsidRPr="00F7028D">
        <w:rPr>
          <w:color w:val="333333"/>
          <w:sz w:val="28"/>
          <w:szCs w:val="28"/>
        </w:rPr>
        <w:t>potentsial</w:t>
      </w:r>
      <w:proofErr w:type="spellEnd"/>
      <w:r w:rsidR="00F7028D" w:rsidRPr="00F7028D">
        <w:rPr>
          <w:color w:val="333333"/>
          <w:sz w:val="28"/>
          <w:szCs w:val="28"/>
        </w:rPr>
        <w:t xml:space="preserve"> </w:t>
      </w:r>
      <w:proofErr w:type="spellStart"/>
      <w:r w:rsidR="00F7028D" w:rsidRPr="00F7028D">
        <w:rPr>
          <w:color w:val="333333"/>
          <w:sz w:val="28"/>
          <w:szCs w:val="28"/>
        </w:rPr>
        <w:t>shirokoznachnogo</w:t>
      </w:r>
      <w:proofErr w:type="spellEnd"/>
      <w:r w:rsidR="00F7028D" w:rsidRPr="00F7028D">
        <w:rPr>
          <w:color w:val="333333"/>
          <w:sz w:val="28"/>
          <w:szCs w:val="28"/>
        </w:rPr>
        <w:t xml:space="preserve"> </w:t>
      </w:r>
      <w:proofErr w:type="spellStart"/>
      <w:r w:rsidR="00F7028D" w:rsidRPr="00F7028D">
        <w:rPr>
          <w:color w:val="333333"/>
          <w:sz w:val="28"/>
          <w:szCs w:val="28"/>
        </w:rPr>
        <w:t>glagola</w:t>
      </w:r>
      <w:proofErr w:type="spellEnd"/>
      <w:r w:rsidR="00F7028D" w:rsidRPr="00F7028D">
        <w:rPr>
          <w:color w:val="333333"/>
          <w:sz w:val="28"/>
          <w:szCs w:val="28"/>
        </w:rPr>
        <w:t xml:space="preserve"> «</w:t>
      </w:r>
      <w:proofErr w:type="spellStart"/>
      <w:r w:rsidR="00F7028D" w:rsidRPr="00F7028D">
        <w:rPr>
          <w:color w:val="333333"/>
          <w:sz w:val="28"/>
          <w:szCs w:val="28"/>
        </w:rPr>
        <w:t>delat</w:t>
      </w:r>
      <w:proofErr w:type="spellEnd"/>
      <w:r w:rsidR="00F7028D" w:rsidRPr="00F7028D">
        <w:rPr>
          <w:color w:val="333333"/>
          <w:sz w:val="28"/>
          <w:szCs w:val="28"/>
        </w:rPr>
        <w:t xml:space="preserve">» v </w:t>
      </w:r>
      <w:proofErr w:type="spellStart"/>
      <w:r w:rsidR="00F7028D" w:rsidRPr="00F7028D">
        <w:rPr>
          <w:color w:val="333333"/>
          <w:sz w:val="28"/>
          <w:szCs w:val="28"/>
        </w:rPr>
        <w:t>yazyikah</w:t>
      </w:r>
      <w:proofErr w:type="spellEnd"/>
      <w:r w:rsidR="00F7028D" w:rsidRPr="00F7028D">
        <w:rPr>
          <w:color w:val="333333"/>
          <w:sz w:val="28"/>
          <w:szCs w:val="28"/>
        </w:rPr>
        <w:t xml:space="preserve"> </w:t>
      </w:r>
      <w:proofErr w:type="spellStart"/>
      <w:r w:rsidR="00F7028D" w:rsidRPr="00F7028D">
        <w:rPr>
          <w:color w:val="333333"/>
          <w:sz w:val="28"/>
          <w:szCs w:val="28"/>
        </w:rPr>
        <w:t>razlichnyih</w:t>
      </w:r>
      <w:proofErr w:type="spellEnd"/>
      <w:r w:rsidR="00F7028D" w:rsidRPr="00F7028D">
        <w:rPr>
          <w:color w:val="333333"/>
          <w:sz w:val="28"/>
          <w:szCs w:val="28"/>
        </w:rPr>
        <w:t xml:space="preserve"> </w:t>
      </w:r>
      <w:proofErr w:type="spellStart"/>
      <w:r w:rsidR="00F7028D" w:rsidRPr="00F7028D">
        <w:rPr>
          <w:color w:val="333333"/>
          <w:sz w:val="28"/>
          <w:szCs w:val="28"/>
        </w:rPr>
        <w:t>grupp</w:t>
      </w:r>
      <w:proofErr w:type="spellEnd"/>
      <w:r w:rsidR="00F7028D" w:rsidRPr="00F7028D">
        <w:rPr>
          <w:color w:val="333333"/>
          <w:sz w:val="28"/>
          <w:szCs w:val="28"/>
        </w:rPr>
        <w:t>.</w:t>
      </w:r>
      <w:r w:rsidR="00F7028D">
        <w:rPr>
          <w:color w:val="202124"/>
          <w:sz w:val="28"/>
          <w:szCs w:val="28"/>
          <w:lang w:val="en"/>
        </w:rPr>
        <w:t xml:space="preserve"> </w:t>
      </w:r>
      <w:r w:rsidR="000756D1">
        <w:rPr>
          <w:color w:val="202124"/>
          <w:sz w:val="28"/>
          <w:szCs w:val="28"/>
          <w:lang w:val="en"/>
        </w:rPr>
        <w:t>[</w:t>
      </w:r>
      <w:r w:rsidRPr="00892FF8">
        <w:rPr>
          <w:color w:val="202124"/>
          <w:sz w:val="28"/>
          <w:szCs w:val="28"/>
          <w:lang w:val="en"/>
        </w:rPr>
        <w:t>Semantic potential of the broad-meaning verb "to do" in the languages ​​of different groups</w:t>
      </w:r>
      <w:r w:rsidR="000756D1">
        <w:rPr>
          <w:color w:val="202124"/>
          <w:sz w:val="28"/>
          <w:szCs w:val="28"/>
          <w:lang w:val="en"/>
        </w:rPr>
        <w:t>]</w:t>
      </w:r>
      <w:r w:rsidRPr="00892FF8">
        <w:rPr>
          <w:color w:val="202124"/>
          <w:sz w:val="28"/>
          <w:szCs w:val="28"/>
          <w:lang w:val="en"/>
        </w:rPr>
        <w:t xml:space="preserve">. </w:t>
      </w:r>
      <w:r w:rsidR="00C723EC" w:rsidRPr="00892FF8">
        <w:rPr>
          <w:color w:val="202124"/>
          <w:sz w:val="28"/>
          <w:szCs w:val="28"/>
          <w:lang w:val="en"/>
        </w:rPr>
        <w:t>Saratov</w:t>
      </w:r>
      <w:r w:rsidR="00C723EC">
        <w:rPr>
          <w:color w:val="202124"/>
          <w:sz w:val="28"/>
          <w:szCs w:val="28"/>
          <w:lang w:val="uk-UA"/>
        </w:rPr>
        <w:t>.</w:t>
      </w:r>
      <w:r w:rsidR="00C723EC" w:rsidRPr="00892FF8">
        <w:rPr>
          <w:color w:val="202124"/>
          <w:sz w:val="28"/>
          <w:szCs w:val="28"/>
          <w:lang w:val="en"/>
        </w:rPr>
        <w:t xml:space="preserve"> </w:t>
      </w:r>
      <w:r w:rsidRPr="00892FF8">
        <w:rPr>
          <w:color w:val="202124"/>
          <w:sz w:val="28"/>
          <w:szCs w:val="28"/>
          <w:lang w:val="en"/>
        </w:rPr>
        <w:t xml:space="preserve">Proceedings of Saratov University. </w:t>
      </w:r>
      <w:r w:rsidR="00B80E02">
        <w:rPr>
          <w:color w:val="202124"/>
          <w:sz w:val="28"/>
          <w:szCs w:val="28"/>
          <w:lang w:val="uk-UA"/>
        </w:rPr>
        <w:t xml:space="preserve">2016. </w:t>
      </w:r>
      <w:r w:rsidR="00DD31B0">
        <w:rPr>
          <w:color w:val="202124"/>
          <w:sz w:val="28"/>
          <w:szCs w:val="28"/>
          <w:lang w:val="uk-UA"/>
        </w:rPr>
        <w:t xml:space="preserve">№ </w:t>
      </w:r>
      <w:r w:rsidRPr="00892FF8">
        <w:rPr>
          <w:color w:val="202124"/>
          <w:sz w:val="28"/>
          <w:szCs w:val="28"/>
          <w:lang w:val="en"/>
        </w:rPr>
        <w:t>4</w:t>
      </w:r>
      <w:r w:rsidR="00DD31B0">
        <w:rPr>
          <w:color w:val="202124"/>
          <w:sz w:val="28"/>
          <w:szCs w:val="28"/>
          <w:lang w:val="uk-UA"/>
        </w:rPr>
        <w:t>.</w:t>
      </w:r>
      <w:r w:rsidRPr="00892FF8">
        <w:rPr>
          <w:color w:val="202124"/>
          <w:sz w:val="28"/>
          <w:szCs w:val="28"/>
          <w:lang w:val="en"/>
        </w:rPr>
        <w:t xml:space="preserve"> </w:t>
      </w:r>
      <w:r w:rsidR="00DD31B0">
        <w:rPr>
          <w:color w:val="202124"/>
          <w:sz w:val="28"/>
          <w:szCs w:val="28"/>
          <w:lang w:val="en-US"/>
        </w:rPr>
        <w:t>P</w:t>
      </w:r>
      <w:r w:rsidR="00DD31B0">
        <w:rPr>
          <w:color w:val="202124"/>
          <w:sz w:val="28"/>
          <w:szCs w:val="28"/>
          <w:lang w:val="uk-UA"/>
        </w:rPr>
        <w:t xml:space="preserve">. </w:t>
      </w:r>
      <w:r w:rsidRPr="00892FF8">
        <w:rPr>
          <w:color w:val="202124"/>
          <w:sz w:val="28"/>
          <w:szCs w:val="28"/>
          <w:lang w:val="en"/>
        </w:rPr>
        <w:t>371-376. URL: https://doi.org/10.18500/1817-7115-2016-16-4-371-375 (accessed 10.02.21).</w:t>
      </w:r>
      <w:r w:rsidR="00A2052F" w:rsidRPr="00A2052F">
        <w:rPr>
          <w:color w:val="000000"/>
          <w:sz w:val="28"/>
          <w:szCs w:val="28"/>
          <w:shd w:val="clear" w:color="auto" w:fill="FFFFFF"/>
        </w:rPr>
        <w:t xml:space="preserve"> </w:t>
      </w:r>
      <w:r w:rsidR="00A2052F" w:rsidRPr="000756D1">
        <w:rPr>
          <w:color w:val="000000"/>
          <w:sz w:val="28"/>
          <w:szCs w:val="28"/>
          <w:shd w:val="clear" w:color="auto" w:fill="FFFFFF"/>
        </w:rPr>
        <w:t>[</w:t>
      </w:r>
      <w:proofErr w:type="spellStart"/>
      <w:r w:rsidR="00A2052F" w:rsidRPr="000756D1">
        <w:rPr>
          <w:color w:val="000000"/>
          <w:sz w:val="28"/>
          <w:szCs w:val="28"/>
          <w:shd w:val="clear" w:color="auto" w:fill="FFFFFF"/>
        </w:rPr>
        <w:t>in</w:t>
      </w:r>
      <w:proofErr w:type="spellEnd"/>
      <w:r w:rsidR="00A2052F" w:rsidRPr="000756D1">
        <w:rPr>
          <w:color w:val="000000"/>
          <w:sz w:val="28"/>
          <w:szCs w:val="28"/>
          <w:shd w:val="clear" w:color="auto" w:fill="FFFFFF"/>
        </w:rPr>
        <w:t xml:space="preserve"> </w:t>
      </w:r>
      <w:proofErr w:type="spellStart"/>
      <w:r w:rsidR="00A2052F" w:rsidRPr="000756D1">
        <w:rPr>
          <w:color w:val="000000"/>
          <w:sz w:val="28"/>
          <w:szCs w:val="28"/>
          <w:shd w:val="clear" w:color="auto" w:fill="FFFFFF"/>
        </w:rPr>
        <w:t>Russian</w:t>
      </w:r>
      <w:proofErr w:type="spellEnd"/>
      <w:r w:rsidR="00A2052F" w:rsidRPr="000756D1">
        <w:rPr>
          <w:color w:val="000000"/>
          <w:sz w:val="28"/>
          <w:szCs w:val="28"/>
          <w:shd w:val="clear" w:color="auto" w:fill="FFFFFF"/>
        </w:rPr>
        <w:t>].</w:t>
      </w:r>
    </w:p>
    <w:p w:rsidR="00A2052F" w:rsidRPr="00BD4EE7" w:rsidRDefault="00892FF8" w:rsidP="00F7028D">
      <w:pPr>
        <w:pStyle w:val="HTML"/>
        <w:shd w:val="clear" w:color="auto" w:fill="F8F9FA"/>
        <w:spacing w:line="360" w:lineRule="auto"/>
        <w:jc w:val="both"/>
        <w:rPr>
          <w:rFonts w:ascii="Times New Roman" w:hAnsi="Times New Roman" w:cs="Times New Roman"/>
          <w:color w:val="202124"/>
          <w:sz w:val="28"/>
          <w:szCs w:val="28"/>
        </w:rPr>
      </w:pPr>
      <w:r w:rsidRPr="00892FF8">
        <w:rPr>
          <w:rFonts w:ascii="Times New Roman" w:hAnsi="Times New Roman" w:cs="Times New Roman"/>
          <w:color w:val="202124"/>
          <w:sz w:val="28"/>
          <w:szCs w:val="28"/>
          <w:lang w:val="en"/>
        </w:rPr>
        <w:t>6</w:t>
      </w:r>
      <w:r w:rsidRPr="00F7028D">
        <w:rPr>
          <w:rFonts w:ascii="Times New Roman" w:hAnsi="Times New Roman" w:cs="Times New Roman"/>
          <w:color w:val="202124"/>
          <w:sz w:val="28"/>
          <w:szCs w:val="28"/>
          <w:lang w:val="en"/>
        </w:rPr>
        <w:t xml:space="preserve">. </w:t>
      </w:r>
      <w:proofErr w:type="spellStart"/>
      <w:r w:rsidR="00F7028D" w:rsidRPr="00F7028D">
        <w:rPr>
          <w:rFonts w:ascii="Times New Roman" w:hAnsi="Times New Roman" w:cs="Times New Roman"/>
          <w:color w:val="333333"/>
          <w:sz w:val="28"/>
          <w:szCs w:val="28"/>
          <w:shd w:val="clear" w:color="auto" w:fill="FFFFFF"/>
        </w:rPr>
        <w:t>Lukoshus</w:t>
      </w:r>
      <w:proofErr w:type="spellEnd"/>
      <w:r w:rsidR="00F7028D" w:rsidRPr="00F7028D">
        <w:rPr>
          <w:rFonts w:ascii="Times New Roman" w:hAnsi="Times New Roman" w:cs="Times New Roman"/>
          <w:color w:val="333333"/>
          <w:sz w:val="28"/>
          <w:szCs w:val="28"/>
          <w:shd w:val="clear" w:color="auto" w:fill="FFFFFF"/>
        </w:rPr>
        <w:t xml:space="preserve"> O. G. K </w:t>
      </w:r>
      <w:proofErr w:type="spellStart"/>
      <w:r w:rsidR="00F7028D" w:rsidRPr="00F7028D">
        <w:rPr>
          <w:rFonts w:ascii="Times New Roman" w:hAnsi="Times New Roman" w:cs="Times New Roman"/>
          <w:color w:val="333333"/>
          <w:sz w:val="28"/>
          <w:szCs w:val="28"/>
          <w:shd w:val="clear" w:color="auto" w:fill="FFFFFF"/>
        </w:rPr>
        <w:t>voprosu</w:t>
      </w:r>
      <w:proofErr w:type="spellEnd"/>
      <w:r w:rsidR="00F7028D" w:rsidRPr="00F7028D">
        <w:rPr>
          <w:rFonts w:ascii="Times New Roman" w:hAnsi="Times New Roman" w:cs="Times New Roman"/>
          <w:color w:val="333333"/>
          <w:sz w:val="28"/>
          <w:szCs w:val="28"/>
          <w:shd w:val="clear" w:color="auto" w:fill="FFFFFF"/>
        </w:rPr>
        <w:t xml:space="preserve"> o </w:t>
      </w:r>
      <w:proofErr w:type="spellStart"/>
      <w:r w:rsidR="00F7028D" w:rsidRPr="00F7028D">
        <w:rPr>
          <w:rFonts w:ascii="Times New Roman" w:hAnsi="Times New Roman" w:cs="Times New Roman"/>
          <w:color w:val="333333"/>
          <w:sz w:val="28"/>
          <w:szCs w:val="28"/>
          <w:shd w:val="clear" w:color="auto" w:fill="FFFFFF"/>
        </w:rPr>
        <w:t>sootnoshenii</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mnogoznachnosti</w:t>
      </w:r>
      <w:proofErr w:type="spellEnd"/>
      <w:r w:rsidR="00F7028D" w:rsidRPr="00F7028D">
        <w:rPr>
          <w:rFonts w:ascii="Times New Roman" w:hAnsi="Times New Roman" w:cs="Times New Roman"/>
          <w:color w:val="333333"/>
          <w:sz w:val="28"/>
          <w:szCs w:val="28"/>
          <w:shd w:val="clear" w:color="auto" w:fill="FFFFFF"/>
        </w:rPr>
        <w:t xml:space="preserve"> i </w:t>
      </w:r>
      <w:proofErr w:type="spellStart"/>
      <w:r w:rsidR="00F7028D" w:rsidRPr="00F7028D">
        <w:rPr>
          <w:rFonts w:ascii="Times New Roman" w:hAnsi="Times New Roman" w:cs="Times New Roman"/>
          <w:color w:val="333333"/>
          <w:sz w:val="28"/>
          <w:szCs w:val="28"/>
          <w:shd w:val="clear" w:color="auto" w:fill="FFFFFF"/>
        </w:rPr>
        <w:t>polisemii</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almanah</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sovremennoy</w:t>
      </w:r>
      <w:proofErr w:type="spellEnd"/>
      <w:r w:rsidR="00F7028D" w:rsidRPr="00F7028D">
        <w:rPr>
          <w:rFonts w:ascii="Times New Roman" w:hAnsi="Times New Roman" w:cs="Times New Roman"/>
          <w:color w:val="333333"/>
          <w:sz w:val="28"/>
          <w:szCs w:val="28"/>
          <w:shd w:val="clear" w:color="auto" w:fill="FFFFFF"/>
        </w:rPr>
        <w:t xml:space="preserve"> </w:t>
      </w:r>
      <w:proofErr w:type="spellStart"/>
      <w:r w:rsidR="00F7028D" w:rsidRPr="00F7028D">
        <w:rPr>
          <w:rFonts w:ascii="Times New Roman" w:hAnsi="Times New Roman" w:cs="Times New Roman"/>
          <w:color w:val="333333"/>
          <w:sz w:val="28"/>
          <w:szCs w:val="28"/>
          <w:shd w:val="clear" w:color="auto" w:fill="FFFFFF"/>
        </w:rPr>
        <w:t>nauki</w:t>
      </w:r>
      <w:proofErr w:type="spellEnd"/>
      <w:r w:rsidR="00F7028D" w:rsidRPr="00F7028D">
        <w:rPr>
          <w:rFonts w:ascii="Times New Roman" w:hAnsi="Times New Roman" w:cs="Times New Roman"/>
          <w:color w:val="333333"/>
          <w:sz w:val="28"/>
          <w:szCs w:val="28"/>
          <w:shd w:val="clear" w:color="auto" w:fill="FFFFFF"/>
        </w:rPr>
        <w:t xml:space="preserve"> i </w:t>
      </w:r>
      <w:proofErr w:type="spellStart"/>
      <w:r w:rsidR="00F7028D" w:rsidRPr="00F7028D">
        <w:rPr>
          <w:rFonts w:ascii="Times New Roman" w:hAnsi="Times New Roman" w:cs="Times New Roman"/>
          <w:color w:val="333333"/>
          <w:sz w:val="28"/>
          <w:szCs w:val="28"/>
          <w:shd w:val="clear" w:color="auto" w:fill="FFFFFF"/>
        </w:rPr>
        <w:t>obrazovaniya</w:t>
      </w:r>
      <w:proofErr w:type="spellEnd"/>
      <w:r w:rsidR="00F7028D" w:rsidRPr="00F7028D">
        <w:rPr>
          <w:rFonts w:ascii="Times New Roman" w:hAnsi="Times New Roman" w:cs="Times New Roman"/>
          <w:color w:val="333333"/>
          <w:sz w:val="28"/>
          <w:szCs w:val="28"/>
          <w:shd w:val="clear" w:color="auto" w:fill="FFFFFF"/>
        </w:rPr>
        <w:t>.</w:t>
      </w:r>
      <w:r w:rsidR="00F7028D" w:rsidRPr="00F7028D">
        <w:rPr>
          <w:rFonts w:ascii="Times New Roman" w:hAnsi="Times New Roman" w:cs="Times New Roman"/>
          <w:color w:val="202124"/>
          <w:sz w:val="28"/>
          <w:szCs w:val="28"/>
          <w:lang w:val="en"/>
        </w:rPr>
        <w:t xml:space="preserve"> </w:t>
      </w:r>
      <w:r w:rsidR="000756D1" w:rsidRPr="00F7028D">
        <w:rPr>
          <w:rFonts w:ascii="Times New Roman" w:hAnsi="Times New Roman" w:cs="Times New Roman"/>
          <w:color w:val="202124"/>
          <w:sz w:val="28"/>
          <w:szCs w:val="28"/>
          <w:lang w:val="en"/>
        </w:rPr>
        <w:t>[</w:t>
      </w:r>
      <w:r w:rsidRPr="00892FF8">
        <w:rPr>
          <w:rFonts w:ascii="Times New Roman" w:hAnsi="Times New Roman" w:cs="Times New Roman"/>
          <w:color w:val="202124"/>
          <w:sz w:val="28"/>
          <w:szCs w:val="28"/>
          <w:lang w:val="en"/>
        </w:rPr>
        <w:t>On the question of the relationship between ambiguity and polysemy almanac of modern science and education.</w:t>
      </w:r>
      <w:r w:rsidR="000756D1">
        <w:rPr>
          <w:rFonts w:ascii="Times New Roman" w:hAnsi="Times New Roman" w:cs="Times New Roman"/>
          <w:color w:val="202124"/>
          <w:sz w:val="28"/>
          <w:szCs w:val="28"/>
          <w:lang w:val="en"/>
        </w:rPr>
        <w:t>]</w:t>
      </w:r>
      <w:r w:rsidRPr="00892FF8">
        <w:rPr>
          <w:rFonts w:ascii="Times New Roman" w:hAnsi="Times New Roman" w:cs="Times New Roman"/>
          <w:color w:val="202124"/>
          <w:sz w:val="28"/>
          <w:szCs w:val="28"/>
          <w:lang w:val="en"/>
        </w:rPr>
        <w:t xml:space="preserve"> Tambov: </w:t>
      </w:r>
      <w:proofErr w:type="spellStart"/>
      <w:r w:rsidRPr="00892FF8">
        <w:rPr>
          <w:rFonts w:ascii="Times New Roman" w:hAnsi="Times New Roman" w:cs="Times New Roman"/>
          <w:color w:val="202124"/>
          <w:sz w:val="28"/>
          <w:szCs w:val="28"/>
          <w:lang w:val="en"/>
        </w:rPr>
        <w:t>Gramota</w:t>
      </w:r>
      <w:proofErr w:type="spellEnd"/>
      <w:r w:rsidRPr="00892FF8">
        <w:rPr>
          <w:rFonts w:ascii="Times New Roman" w:hAnsi="Times New Roman" w:cs="Times New Roman"/>
          <w:color w:val="202124"/>
          <w:sz w:val="28"/>
          <w:szCs w:val="28"/>
          <w:lang w:val="en"/>
        </w:rPr>
        <w:t>, 2016. № 4 (106).</w:t>
      </w:r>
      <w:r w:rsidR="00A2052F">
        <w:rPr>
          <w:rFonts w:ascii="Times New Roman" w:hAnsi="Times New Roman" w:cs="Times New Roman"/>
          <w:color w:val="202124"/>
          <w:sz w:val="28"/>
          <w:szCs w:val="28"/>
          <w:lang w:val="uk-UA"/>
        </w:rPr>
        <w:t xml:space="preserve"> </w:t>
      </w:r>
      <w:r w:rsidRPr="00892FF8">
        <w:rPr>
          <w:rFonts w:ascii="Times New Roman" w:hAnsi="Times New Roman" w:cs="Times New Roman"/>
          <w:color w:val="202124"/>
          <w:sz w:val="28"/>
          <w:szCs w:val="28"/>
          <w:lang w:val="en"/>
        </w:rPr>
        <w:t>C. 74-76.</w:t>
      </w:r>
      <w:r w:rsidR="00E10D6A">
        <w:rPr>
          <w:rFonts w:ascii="Times New Roman" w:hAnsi="Times New Roman" w:cs="Times New Roman"/>
          <w:color w:val="202124"/>
          <w:sz w:val="28"/>
          <w:szCs w:val="28"/>
          <w:lang w:val="uk-UA"/>
        </w:rPr>
        <w:t xml:space="preserve"> </w:t>
      </w:r>
      <w:r w:rsidR="00A2052F" w:rsidRPr="000756D1">
        <w:rPr>
          <w:rFonts w:ascii="Times New Roman" w:hAnsi="Times New Roman" w:cs="Times New Roman"/>
          <w:color w:val="000000"/>
          <w:sz w:val="28"/>
          <w:szCs w:val="28"/>
          <w:shd w:val="clear" w:color="auto" w:fill="FFFFFF"/>
        </w:rPr>
        <w:t>[</w:t>
      </w:r>
      <w:proofErr w:type="spellStart"/>
      <w:r w:rsidR="00A2052F" w:rsidRPr="000756D1">
        <w:rPr>
          <w:rFonts w:ascii="Times New Roman" w:hAnsi="Times New Roman" w:cs="Times New Roman"/>
          <w:color w:val="000000"/>
          <w:sz w:val="28"/>
          <w:szCs w:val="28"/>
          <w:shd w:val="clear" w:color="auto" w:fill="FFFFFF"/>
        </w:rPr>
        <w:t>in</w:t>
      </w:r>
      <w:proofErr w:type="spellEnd"/>
      <w:r w:rsidR="00A2052F" w:rsidRPr="000756D1">
        <w:rPr>
          <w:rFonts w:ascii="Times New Roman" w:hAnsi="Times New Roman" w:cs="Times New Roman"/>
          <w:color w:val="000000"/>
          <w:sz w:val="28"/>
          <w:szCs w:val="28"/>
          <w:shd w:val="clear" w:color="auto" w:fill="FFFFFF"/>
        </w:rPr>
        <w:t xml:space="preserve"> </w:t>
      </w:r>
      <w:proofErr w:type="spellStart"/>
      <w:r w:rsidR="00A2052F" w:rsidRPr="000756D1">
        <w:rPr>
          <w:rFonts w:ascii="Times New Roman" w:hAnsi="Times New Roman" w:cs="Times New Roman"/>
          <w:color w:val="000000"/>
          <w:sz w:val="28"/>
          <w:szCs w:val="28"/>
          <w:shd w:val="clear" w:color="auto" w:fill="FFFFFF"/>
        </w:rPr>
        <w:t>Russian</w:t>
      </w:r>
      <w:proofErr w:type="spellEnd"/>
      <w:r w:rsidR="00A2052F" w:rsidRPr="000756D1">
        <w:rPr>
          <w:rFonts w:ascii="Times New Roman" w:hAnsi="Times New Roman" w:cs="Times New Roman"/>
          <w:color w:val="000000"/>
          <w:sz w:val="28"/>
          <w:szCs w:val="28"/>
          <w:shd w:val="clear" w:color="auto" w:fill="FFFFFF"/>
        </w:rPr>
        <w:t>].</w:t>
      </w:r>
    </w:p>
    <w:p w:rsidR="009B630B" w:rsidRPr="00BD4EE7" w:rsidRDefault="00892FF8" w:rsidP="009B630B">
      <w:pPr>
        <w:pStyle w:val="HTML"/>
        <w:shd w:val="clear" w:color="auto" w:fill="F8F9FA"/>
        <w:spacing w:line="360" w:lineRule="auto"/>
        <w:rPr>
          <w:rFonts w:ascii="Times New Roman" w:hAnsi="Times New Roman" w:cs="Times New Roman"/>
          <w:sz w:val="28"/>
          <w:szCs w:val="28"/>
          <w:lang w:val="en-US"/>
        </w:rPr>
      </w:pPr>
      <w:r w:rsidRPr="00892FF8">
        <w:rPr>
          <w:rFonts w:ascii="Times New Roman" w:hAnsi="Times New Roman" w:cs="Times New Roman"/>
          <w:color w:val="202124"/>
          <w:sz w:val="28"/>
          <w:szCs w:val="28"/>
          <w:lang w:val="en"/>
        </w:rPr>
        <w:t>7</w:t>
      </w:r>
      <w:r w:rsidRPr="00ED2652">
        <w:rPr>
          <w:rFonts w:ascii="Times New Roman" w:hAnsi="Times New Roman" w:cs="Times New Roman"/>
          <w:color w:val="202124"/>
          <w:sz w:val="28"/>
          <w:szCs w:val="28"/>
          <w:lang w:val="en"/>
        </w:rPr>
        <w:t xml:space="preserve">. </w:t>
      </w:r>
      <w:proofErr w:type="spellStart"/>
      <w:r w:rsidR="00ED2652" w:rsidRPr="00ED2652">
        <w:rPr>
          <w:rFonts w:ascii="Times New Roman" w:hAnsi="Times New Roman" w:cs="Times New Roman"/>
          <w:color w:val="333333"/>
          <w:sz w:val="28"/>
          <w:szCs w:val="28"/>
          <w:shd w:val="clear" w:color="auto" w:fill="FFFFFF"/>
        </w:rPr>
        <w:t>Malyutina</w:t>
      </w:r>
      <w:proofErr w:type="spellEnd"/>
      <w:r w:rsidR="00ED2652" w:rsidRPr="00ED2652">
        <w:rPr>
          <w:rFonts w:ascii="Times New Roman" w:hAnsi="Times New Roman" w:cs="Times New Roman"/>
          <w:color w:val="333333"/>
          <w:sz w:val="28"/>
          <w:szCs w:val="28"/>
          <w:shd w:val="clear" w:color="auto" w:fill="FFFFFF"/>
        </w:rPr>
        <w:t xml:space="preserve"> E.I. </w:t>
      </w:r>
      <w:proofErr w:type="spellStart"/>
      <w:r w:rsidR="00ED2652" w:rsidRPr="00ED2652">
        <w:rPr>
          <w:rFonts w:ascii="Times New Roman" w:hAnsi="Times New Roman" w:cs="Times New Roman"/>
          <w:color w:val="333333"/>
          <w:sz w:val="28"/>
          <w:szCs w:val="28"/>
          <w:shd w:val="clear" w:color="auto" w:fill="FFFFFF"/>
        </w:rPr>
        <w:t>Shirokoznachnost</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protiv</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polisemii</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na</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urovne</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yazyika</w:t>
      </w:r>
      <w:proofErr w:type="spellEnd"/>
      <w:r w:rsidR="00ED2652" w:rsidRPr="00ED2652">
        <w:rPr>
          <w:rFonts w:ascii="Times New Roman" w:hAnsi="Times New Roman" w:cs="Times New Roman"/>
          <w:color w:val="333333"/>
          <w:sz w:val="28"/>
          <w:szCs w:val="28"/>
          <w:shd w:val="clear" w:color="auto" w:fill="FFFFFF"/>
        </w:rPr>
        <w:t xml:space="preserve"> i </w:t>
      </w:r>
      <w:proofErr w:type="spellStart"/>
      <w:r w:rsidR="00ED2652" w:rsidRPr="00ED2652">
        <w:rPr>
          <w:rFonts w:ascii="Times New Roman" w:hAnsi="Times New Roman" w:cs="Times New Roman"/>
          <w:color w:val="333333"/>
          <w:sz w:val="28"/>
          <w:szCs w:val="28"/>
          <w:shd w:val="clear" w:color="auto" w:fill="FFFFFF"/>
        </w:rPr>
        <w:t>rechi</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na</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materiale</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glagolov</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sovremennogo</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angliyskogo</w:t>
      </w:r>
      <w:proofErr w:type="spellEnd"/>
      <w:r w:rsidR="00ED2652" w:rsidRPr="00ED2652">
        <w:rPr>
          <w:rFonts w:ascii="Times New Roman" w:hAnsi="Times New Roman" w:cs="Times New Roman"/>
          <w:color w:val="333333"/>
          <w:sz w:val="28"/>
          <w:szCs w:val="28"/>
          <w:shd w:val="clear" w:color="auto" w:fill="FFFFFF"/>
        </w:rPr>
        <w:t xml:space="preserve"> </w:t>
      </w:r>
      <w:proofErr w:type="spellStart"/>
      <w:r w:rsidR="00ED2652" w:rsidRPr="00ED2652">
        <w:rPr>
          <w:rFonts w:ascii="Times New Roman" w:hAnsi="Times New Roman" w:cs="Times New Roman"/>
          <w:color w:val="333333"/>
          <w:sz w:val="28"/>
          <w:szCs w:val="28"/>
          <w:shd w:val="clear" w:color="auto" w:fill="FFFFFF"/>
        </w:rPr>
        <w:t>yazyika</w:t>
      </w:r>
      <w:proofErr w:type="spellEnd"/>
      <w:r w:rsidR="00ED2652" w:rsidRPr="00ED2652">
        <w:rPr>
          <w:rFonts w:ascii="Times New Roman" w:hAnsi="Times New Roman" w:cs="Times New Roman"/>
          <w:color w:val="333333"/>
          <w:sz w:val="28"/>
          <w:szCs w:val="28"/>
          <w:shd w:val="clear" w:color="auto" w:fill="FFFFFF"/>
        </w:rPr>
        <w:t>).</w:t>
      </w:r>
      <w:r w:rsidR="00ED2652" w:rsidRPr="009B630B">
        <w:rPr>
          <w:rFonts w:ascii="Times New Roman" w:hAnsi="Times New Roman" w:cs="Times New Roman"/>
          <w:color w:val="202124"/>
          <w:sz w:val="28"/>
          <w:szCs w:val="28"/>
          <w:lang w:val="en"/>
        </w:rPr>
        <w:t xml:space="preserve"> </w:t>
      </w:r>
      <w:r w:rsidR="000756D1" w:rsidRPr="009B630B">
        <w:rPr>
          <w:rFonts w:ascii="Times New Roman" w:hAnsi="Times New Roman" w:cs="Times New Roman"/>
          <w:color w:val="202124"/>
          <w:sz w:val="28"/>
          <w:szCs w:val="28"/>
          <w:lang w:val="en"/>
        </w:rPr>
        <w:t>[</w:t>
      </w:r>
      <w:r w:rsidR="009B630B" w:rsidRPr="009B630B">
        <w:rPr>
          <w:rFonts w:ascii="Times New Roman" w:hAnsi="Times New Roman" w:cs="Times New Roman"/>
          <w:color w:val="202124"/>
          <w:sz w:val="28"/>
          <w:szCs w:val="28"/>
          <w:lang w:val="en"/>
        </w:rPr>
        <w:t>Extensiveness against polysemy at the level of language and speech (on the material of verbs of modern English)</w:t>
      </w:r>
      <w:r w:rsidR="009B630B">
        <w:rPr>
          <w:rFonts w:ascii="Times New Roman" w:hAnsi="Times New Roman" w:cs="Times New Roman"/>
          <w:color w:val="202124"/>
          <w:sz w:val="28"/>
          <w:szCs w:val="28"/>
          <w:lang w:val="en"/>
        </w:rPr>
        <w:t>]</w:t>
      </w:r>
      <w:r w:rsidR="009B630B" w:rsidRPr="009B630B">
        <w:rPr>
          <w:rFonts w:ascii="Times New Roman" w:hAnsi="Times New Roman" w:cs="Times New Roman"/>
          <w:color w:val="202124"/>
          <w:sz w:val="28"/>
          <w:szCs w:val="28"/>
          <w:lang w:val="en"/>
        </w:rPr>
        <w:t xml:space="preserve">. Proceedings of the Russian State Pedagogical University. A.I. </w:t>
      </w:r>
      <w:proofErr w:type="spellStart"/>
      <w:r w:rsidR="009B630B" w:rsidRPr="009B630B">
        <w:rPr>
          <w:rFonts w:ascii="Times New Roman" w:hAnsi="Times New Roman" w:cs="Times New Roman"/>
          <w:color w:val="202124"/>
          <w:sz w:val="28"/>
          <w:szCs w:val="28"/>
          <w:lang w:val="en"/>
        </w:rPr>
        <w:t>Herzen</w:t>
      </w:r>
      <w:proofErr w:type="spellEnd"/>
      <w:r w:rsidR="009B630B" w:rsidRPr="009B630B">
        <w:rPr>
          <w:rFonts w:ascii="Times New Roman" w:hAnsi="Times New Roman" w:cs="Times New Roman"/>
          <w:color w:val="202124"/>
          <w:sz w:val="28"/>
          <w:szCs w:val="28"/>
          <w:lang w:val="en"/>
        </w:rPr>
        <w:t>. Linguistics and literary criticism. 2007. T. 14. Issue. 37. pp. 123-128. URL:</w:t>
      </w:r>
      <w:r w:rsidR="009B630B" w:rsidRPr="009B630B">
        <w:rPr>
          <w:rFonts w:ascii="Times New Roman" w:hAnsi="Times New Roman" w:cs="Times New Roman"/>
          <w:sz w:val="28"/>
          <w:szCs w:val="28"/>
          <w:shd w:val="clear" w:color="auto" w:fill="EEEEEE"/>
        </w:rPr>
        <w:t xml:space="preserve"> </w:t>
      </w:r>
      <w:hyperlink r:id="rId18" w:history="1">
        <w:r w:rsidR="009B630B" w:rsidRPr="009B630B">
          <w:rPr>
            <w:rStyle w:val="a3"/>
            <w:rFonts w:ascii="Times New Roman" w:hAnsi="Times New Roman" w:cs="Times New Roman"/>
            <w:color w:val="auto"/>
            <w:sz w:val="28"/>
            <w:szCs w:val="28"/>
            <w:shd w:val="clear" w:color="auto" w:fill="EEEEEE"/>
          </w:rPr>
          <w:t>https://lib.herzen.spb.ru/media/magazines/contents/1/14(37)/malyutina_14_37_123_128.pdf</w:t>
        </w:r>
      </w:hyperlink>
      <w:r w:rsidR="009B630B" w:rsidRPr="009B630B">
        <w:rPr>
          <w:rFonts w:ascii="Times New Roman" w:hAnsi="Times New Roman" w:cs="Times New Roman"/>
          <w:sz w:val="28"/>
          <w:szCs w:val="28"/>
          <w:shd w:val="clear" w:color="auto" w:fill="EEEEEE"/>
          <w:lang w:val="uk-UA"/>
        </w:rPr>
        <w:t xml:space="preserve"> </w:t>
      </w:r>
      <w:r w:rsidR="009B630B" w:rsidRPr="009B630B">
        <w:rPr>
          <w:rFonts w:ascii="Times New Roman" w:hAnsi="Times New Roman" w:cs="Times New Roman"/>
          <w:sz w:val="28"/>
          <w:szCs w:val="28"/>
          <w:lang w:val="en"/>
        </w:rPr>
        <w:t>(access date 28.01.21).</w:t>
      </w:r>
      <w:r w:rsidR="009B630B" w:rsidRPr="009B630B">
        <w:rPr>
          <w:rFonts w:ascii="Times New Roman" w:hAnsi="Times New Roman" w:cs="Times New Roman"/>
          <w:sz w:val="28"/>
          <w:szCs w:val="28"/>
          <w:shd w:val="clear" w:color="auto" w:fill="FFFFFF"/>
        </w:rPr>
        <w:t xml:space="preserve"> [</w:t>
      </w:r>
      <w:proofErr w:type="spellStart"/>
      <w:r w:rsidR="009B630B" w:rsidRPr="009B630B">
        <w:rPr>
          <w:rFonts w:ascii="Times New Roman" w:hAnsi="Times New Roman" w:cs="Times New Roman"/>
          <w:sz w:val="28"/>
          <w:szCs w:val="28"/>
          <w:shd w:val="clear" w:color="auto" w:fill="FFFFFF"/>
        </w:rPr>
        <w:t>in</w:t>
      </w:r>
      <w:proofErr w:type="spellEnd"/>
      <w:r w:rsidR="009B630B" w:rsidRPr="009B630B">
        <w:rPr>
          <w:rFonts w:ascii="Times New Roman" w:hAnsi="Times New Roman" w:cs="Times New Roman"/>
          <w:sz w:val="28"/>
          <w:szCs w:val="28"/>
          <w:shd w:val="clear" w:color="auto" w:fill="FFFFFF"/>
        </w:rPr>
        <w:t xml:space="preserve"> </w:t>
      </w:r>
      <w:proofErr w:type="spellStart"/>
      <w:r w:rsidR="009B630B" w:rsidRPr="009B630B">
        <w:rPr>
          <w:rFonts w:ascii="Times New Roman" w:hAnsi="Times New Roman" w:cs="Times New Roman"/>
          <w:sz w:val="28"/>
          <w:szCs w:val="28"/>
          <w:shd w:val="clear" w:color="auto" w:fill="FFFFFF"/>
        </w:rPr>
        <w:t>Russian</w:t>
      </w:r>
      <w:proofErr w:type="spellEnd"/>
      <w:r w:rsidR="009B630B" w:rsidRPr="009B630B">
        <w:rPr>
          <w:rFonts w:ascii="Times New Roman" w:hAnsi="Times New Roman" w:cs="Times New Roman"/>
          <w:sz w:val="28"/>
          <w:szCs w:val="28"/>
          <w:shd w:val="clear" w:color="auto" w:fill="FFFFFF"/>
        </w:rPr>
        <w:t>].</w:t>
      </w:r>
    </w:p>
    <w:p w:rsidR="00B9494A" w:rsidRPr="00B9494A" w:rsidRDefault="00892FF8" w:rsidP="00DF08EA">
      <w:pPr>
        <w:pStyle w:val="a7"/>
        <w:shd w:val="clear" w:color="auto" w:fill="FFFFFF"/>
        <w:spacing w:before="0" w:beforeAutospacing="0" w:after="0" w:afterAutospacing="0" w:line="360" w:lineRule="auto"/>
        <w:jc w:val="both"/>
        <w:rPr>
          <w:color w:val="202124"/>
          <w:sz w:val="28"/>
          <w:szCs w:val="28"/>
        </w:rPr>
      </w:pPr>
      <w:r w:rsidRPr="00892FF8">
        <w:rPr>
          <w:color w:val="202124"/>
          <w:sz w:val="28"/>
          <w:szCs w:val="28"/>
          <w:lang w:val="en"/>
        </w:rPr>
        <w:lastRenderedPageBreak/>
        <w:t xml:space="preserve">8. </w:t>
      </w:r>
      <w:proofErr w:type="spellStart"/>
      <w:r w:rsidR="00ED2652" w:rsidRPr="00ED2652">
        <w:rPr>
          <w:color w:val="333333"/>
          <w:sz w:val="28"/>
          <w:szCs w:val="28"/>
        </w:rPr>
        <w:t>Pankina</w:t>
      </w:r>
      <w:proofErr w:type="spellEnd"/>
      <w:r w:rsidR="00ED2652" w:rsidRPr="00ED2652">
        <w:rPr>
          <w:color w:val="333333"/>
          <w:sz w:val="28"/>
          <w:szCs w:val="28"/>
        </w:rPr>
        <w:t xml:space="preserve"> M.F. </w:t>
      </w:r>
      <w:proofErr w:type="spellStart"/>
      <w:r w:rsidR="00ED2652" w:rsidRPr="00ED2652">
        <w:rPr>
          <w:color w:val="333333"/>
          <w:sz w:val="28"/>
          <w:szCs w:val="28"/>
        </w:rPr>
        <w:t>Shirokoznachnost</w:t>
      </w:r>
      <w:proofErr w:type="spellEnd"/>
      <w:r w:rsidR="00ED2652" w:rsidRPr="00ED2652">
        <w:rPr>
          <w:color w:val="333333"/>
          <w:sz w:val="28"/>
          <w:szCs w:val="28"/>
        </w:rPr>
        <w:t xml:space="preserve"> i </w:t>
      </w:r>
      <w:proofErr w:type="spellStart"/>
      <w:r w:rsidR="00ED2652" w:rsidRPr="00ED2652">
        <w:rPr>
          <w:color w:val="333333"/>
          <w:sz w:val="28"/>
          <w:szCs w:val="28"/>
        </w:rPr>
        <w:t>polisemiya</w:t>
      </w:r>
      <w:proofErr w:type="spellEnd"/>
      <w:r w:rsidR="00ED2652" w:rsidRPr="00ED2652">
        <w:rPr>
          <w:color w:val="333333"/>
          <w:sz w:val="28"/>
          <w:szCs w:val="28"/>
        </w:rPr>
        <w:t>.</w:t>
      </w:r>
      <w:r w:rsidR="00ED2652">
        <w:rPr>
          <w:color w:val="202124"/>
          <w:sz w:val="28"/>
          <w:szCs w:val="28"/>
          <w:lang w:val="en"/>
        </w:rPr>
        <w:t xml:space="preserve"> </w:t>
      </w:r>
      <w:r w:rsidR="000756D1">
        <w:rPr>
          <w:color w:val="202124"/>
          <w:sz w:val="28"/>
          <w:szCs w:val="28"/>
          <w:lang w:val="en"/>
        </w:rPr>
        <w:t>[</w:t>
      </w:r>
      <w:r w:rsidRPr="00892FF8">
        <w:rPr>
          <w:color w:val="202124"/>
          <w:sz w:val="28"/>
          <w:szCs w:val="28"/>
          <w:lang w:val="en"/>
        </w:rPr>
        <w:t>Broadness and polysemy.</w:t>
      </w:r>
      <w:r w:rsidR="000756D1">
        <w:rPr>
          <w:color w:val="202124"/>
          <w:sz w:val="28"/>
          <w:szCs w:val="28"/>
          <w:lang w:val="en"/>
        </w:rPr>
        <w:t>]</w:t>
      </w:r>
      <w:r w:rsidR="00B9494A" w:rsidRPr="00B9494A">
        <w:rPr>
          <w:color w:val="202124"/>
          <w:sz w:val="42"/>
          <w:szCs w:val="42"/>
          <w:lang w:val="en"/>
        </w:rPr>
        <w:t xml:space="preserve"> </w:t>
      </w:r>
      <w:r w:rsidR="00B9494A" w:rsidRPr="00B9494A">
        <w:rPr>
          <w:color w:val="202124"/>
          <w:sz w:val="28"/>
          <w:szCs w:val="28"/>
          <w:lang w:val="en"/>
        </w:rPr>
        <w:t>Voronezh. Scientific Bulletin of Voronezh State University of Architecture and Civil Engineering. Linguistics and intercultural communication. Issue №10, 2013. P.7-12.</w:t>
      </w:r>
    </w:p>
    <w:p w:rsidR="00A2052F" w:rsidRPr="00BD4EE7" w:rsidRDefault="00892FF8" w:rsidP="00DF08E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892FF8">
        <w:rPr>
          <w:color w:val="202124"/>
          <w:sz w:val="28"/>
          <w:szCs w:val="28"/>
          <w:lang w:val="en"/>
        </w:rPr>
        <w:t>URL: https://cyberleninka.ru/article/n/shirokoznachnost-i-polisemiya/viewer (access date 10.02.21).</w:t>
      </w:r>
      <w:r w:rsidR="00A2052F" w:rsidRPr="00A2052F">
        <w:rPr>
          <w:color w:val="000000"/>
          <w:sz w:val="28"/>
          <w:szCs w:val="28"/>
          <w:shd w:val="clear" w:color="auto" w:fill="FFFFFF"/>
        </w:rPr>
        <w:t xml:space="preserve"> </w:t>
      </w:r>
      <w:r w:rsidR="00A2052F" w:rsidRPr="000756D1">
        <w:rPr>
          <w:color w:val="000000"/>
          <w:sz w:val="28"/>
          <w:szCs w:val="28"/>
          <w:shd w:val="clear" w:color="auto" w:fill="FFFFFF"/>
        </w:rPr>
        <w:t>[</w:t>
      </w:r>
      <w:proofErr w:type="spellStart"/>
      <w:r w:rsidR="00A2052F" w:rsidRPr="000756D1">
        <w:rPr>
          <w:color w:val="000000"/>
          <w:sz w:val="28"/>
          <w:szCs w:val="28"/>
          <w:shd w:val="clear" w:color="auto" w:fill="FFFFFF"/>
        </w:rPr>
        <w:t>in</w:t>
      </w:r>
      <w:proofErr w:type="spellEnd"/>
      <w:r w:rsidR="00A2052F" w:rsidRPr="000756D1">
        <w:rPr>
          <w:color w:val="000000"/>
          <w:sz w:val="28"/>
          <w:szCs w:val="28"/>
          <w:shd w:val="clear" w:color="auto" w:fill="FFFFFF"/>
        </w:rPr>
        <w:t xml:space="preserve"> </w:t>
      </w:r>
      <w:proofErr w:type="spellStart"/>
      <w:r w:rsidR="00A2052F" w:rsidRPr="000756D1">
        <w:rPr>
          <w:color w:val="000000"/>
          <w:sz w:val="28"/>
          <w:szCs w:val="28"/>
          <w:shd w:val="clear" w:color="auto" w:fill="FFFFFF"/>
        </w:rPr>
        <w:t>Russian</w:t>
      </w:r>
      <w:proofErr w:type="spellEnd"/>
      <w:r w:rsidR="00A2052F" w:rsidRPr="000756D1">
        <w:rPr>
          <w:color w:val="000000"/>
          <w:sz w:val="28"/>
          <w:szCs w:val="28"/>
          <w:shd w:val="clear" w:color="auto" w:fill="FFFFFF"/>
        </w:rPr>
        <w:t>].</w:t>
      </w:r>
    </w:p>
    <w:p w:rsidR="00A2052F" w:rsidRPr="00BD4EE7" w:rsidRDefault="00892FF8" w:rsidP="007564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892FF8">
        <w:rPr>
          <w:color w:val="202124"/>
          <w:sz w:val="28"/>
          <w:szCs w:val="28"/>
          <w:lang w:val="en"/>
        </w:rPr>
        <w:t xml:space="preserve">9. </w:t>
      </w:r>
      <w:proofErr w:type="spellStart"/>
      <w:r w:rsidR="00DF08EA" w:rsidRPr="00DF08EA">
        <w:rPr>
          <w:color w:val="333333"/>
          <w:sz w:val="28"/>
          <w:szCs w:val="28"/>
          <w:shd w:val="clear" w:color="auto" w:fill="FFFFFF"/>
        </w:rPr>
        <w:t>Plotnikova</w:t>
      </w:r>
      <w:proofErr w:type="spellEnd"/>
      <w:r w:rsidR="00DF08EA" w:rsidRPr="00DF08EA">
        <w:rPr>
          <w:color w:val="333333"/>
          <w:sz w:val="28"/>
          <w:szCs w:val="28"/>
          <w:shd w:val="clear" w:color="auto" w:fill="FFFFFF"/>
        </w:rPr>
        <w:t xml:space="preserve"> A. M. </w:t>
      </w:r>
      <w:proofErr w:type="spellStart"/>
      <w:r w:rsidR="00DF08EA" w:rsidRPr="00DF08EA">
        <w:rPr>
          <w:color w:val="333333"/>
          <w:sz w:val="28"/>
          <w:szCs w:val="28"/>
          <w:shd w:val="clear" w:color="auto" w:fill="FFFFFF"/>
        </w:rPr>
        <w:t>Kognitivnoe</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modelirovanie</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semantiki</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glagola</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na</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materiale</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glagolov</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sotsialnyih</w:t>
      </w:r>
      <w:proofErr w:type="spellEnd"/>
      <w:r w:rsidR="00DF08EA" w:rsidRPr="00DF08EA">
        <w:rPr>
          <w:color w:val="333333"/>
          <w:sz w:val="28"/>
          <w:szCs w:val="28"/>
          <w:shd w:val="clear" w:color="auto" w:fill="FFFFFF"/>
        </w:rPr>
        <w:t xml:space="preserve"> </w:t>
      </w:r>
      <w:proofErr w:type="spellStart"/>
      <w:r w:rsidR="00DF08EA" w:rsidRPr="00DF08EA">
        <w:rPr>
          <w:color w:val="333333"/>
          <w:sz w:val="28"/>
          <w:szCs w:val="28"/>
          <w:shd w:val="clear" w:color="auto" w:fill="FFFFFF"/>
        </w:rPr>
        <w:t>deystviy</w:t>
      </w:r>
      <w:proofErr w:type="spellEnd"/>
      <w:r w:rsidR="00DF08EA" w:rsidRPr="00DF08EA">
        <w:rPr>
          <w:color w:val="333333"/>
          <w:sz w:val="28"/>
          <w:szCs w:val="28"/>
          <w:shd w:val="clear" w:color="auto" w:fill="FFFFFF"/>
        </w:rPr>
        <w:t xml:space="preserve"> i </w:t>
      </w:r>
      <w:proofErr w:type="spellStart"/>
      <w:r w:rsidR="00DF08EA" w:rsidRPr="00DF08EA">
        <w:rPr>
          <w:color w:val="333333"/>
          <w:sz w:val="28"/>
          <w:szCs w:val="28"/>
          <w:shd w:val="clear" w:color="auto" w:fill="FFFFFF"/>
        </w:rPr>
        <w:t>otnosheniy</w:t>
      </w:r>
      <w:proofErr w:type="spellEnd"/>
      <w:r w:rsidR="00DF08EA" w:rsidRPr="00DF08EA">
        <w:rPr>
          <w:color w:val="333333"/>
          <w:sz w:val="28"/>
          <w:szCs w:val="28"/>
          <w:shd w:val="clear" w:color="auto" w:fill="FFFFFF"/>
        </w:rPr>
        <w:t>)</w:t>
      </w:r>
      <w:r w:rsidR="00DF08EA">
        <w:rPr>
          <w:color w:val="202124"/>
          <w:sz w:val="28"/>
          <w:szCs w:val="28"/>
          <w:lang w:val="uk-UA"/>
        </w:rPr>
        <w:t>.</w:t>
      </w:r>
      <w:r w:rsidR="00DF08EA">
        <w:rPr>
          <w:color w:val="202124"/>
          <w:sz w:val="28"/>
          <w:szCs w:val="28"/>
          <w:lang w:val="en"/>
        </w:rPr>
        <w:t xml:space="preserve"> </w:t>
      </w:r>
      <w:r w:rsidR="000756D1">
        <w:rPr>
          <w:color w:val="202124"/>
          <w:sz w:val="28"/>
          <w:szCs w:val="28"/>
          <w:lang w:val="en"/>
        </w:rPr>
        <w:t>[</w:t>
      </w:r>
      <w:r w:rsidRPr="00892FF8">
        <w:rPr>
          <w:color w:val="202124"/>
          <w:sz w:val="28"/>
          <w:szCs w:val="28"/>
          <w:lang w:val="en"/>
        </w:rPr>
        <w:t>Cognitive modeling of verb semantics (on the material of verbs of social actions and relations)</w:t>
      </w:r>
      <w:r w:rsidR="000756D1">
        <w:rPr>
          <w:color w:val="202124"/>
          <w:sz w:val="28"/>
          <w:szCs w:val="28"/>
          <w:lang w:val="en"/>
        </w:rPr>
        <w:t>]</w:t>
      </w:r>
      <w:r w:rsidRPr="00892FF8">
        <w:rPr>
          <w:color w:val="202124"/>
          <w:sz w:val="28"/>
          <w:szCs w:val="28"/>
          <w:lang w:val="en"/>
        </w:rPr>
        <w:t xml:space="preserve">: author's ref. dis. Dr. </w:t>
      </w:r>
      <w:proofErr w:type="spellStart"/>
      <w:r w:rsidRPr="00892FF8">
        <w:rPr>
          <w:color w:val="202124"/>
          <w:sz w:val="28"/>
          <w:szCs w:val="28"/>
          <w:lang w:val="en"/>
        </w:rPr>
        <w:t>Philol</w:t>
      </w:r>
      <w:proofErr w:type="spellEnd"/>
      <w:r w:rsidRPr="00892FF8">
        <w:rPr>
          <w:color w:val="202124"/>
          <w:sz w:val="28"/>
          <w:szCs w:val="28"/>
          <w:lang w:val="en"/>
        </w:rPr>
        <w:t>. Science: 10.02.19. Ekater</w:t>
      </w:r>
      <w:r w:rsidR="005A56A8">
        <w:rPr>
          <w:color w:val="202124"/>
          <w:sz w:val="28"/>
          <w:szCs w:val="28"/>
          <w:lang w:val="en"/>
        </w:rPr>
        <w:t xml:space="preserve">inburg. 2009. P. </w:t>
      </w:r>
      <w:bookmarkStart w:id="0" w:name="_GoBack"/>
      <w:bookmarkEnd w:id="0"/>
      <w:r w:rsidR="005A56A8">
        <w:rPr>
          <w:color w:val="202124"/>
          <w:sz w:val="28"/>
          <w:szCs w:val="28"/>
          <w:lang w:val="en"/>
        </w:rPr>
        <w:t>38</w:t>
      </w:r>
      <w:r w:rsidRPr="00892FF8">
        <w:rPr>
          <w:color w:val="202124"/>
          <w:sz w:val="28"/>
          <w:szCs w:val="28"/>
          <w:lang w:val="en"/>
        </w:rPr>
        <w:t>.</w:t>
      </w:r>
      <w:r w:rsidR="00A2052F" w:rsidRPr="00A2052F">
        <w:rPr>
          <w:color w:val="000000"/>
          <w:sz w:val="28"/>
          <w:szCs w:val="28"/>
          <w:shd w:val="clear" w:color="auto" w:fill="FFFFFF"/>
        </w:rPr>
        <w:t xml:space="preserve"> </w:t>
      </w:r>
    </w:p>
    <w:p w:rsidR="00A2052F" w:rsidRPr="00BD4EE7" w:rsidRDefault="00892FF8" w:rsidP="007564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892FF8">
        <w:rPr>
          <w:color w:val="202124"/>
          <w:sz w:val="28"/>
          <w:szCs w:val="28"/>
          <w:lang w:val="en"/>
        </w:rPr>
        <w:t>URL: http://hdl.handle.net/10995/1870 (accessed 08.02.21).</w:t>
      </w:r>
      <w:r w:rsidR="00A2052F" w:rsidRPr="00A2052F">
        <w:rPr>
          <w:color w:val="000000"/>
          <w:sz w:val="28"/>
          <w:szCs w:val="28"/>
          <w:shd w:val="clear" w:color="auto" w:fill="FFFFFF"/>
        </w:rPr>
        <w:t xml:space="preserve"> </w:t>
      </w:r>
      <w:r w:rsidR="00A2052F" w:rsidRPr="000756D1">
        <w:rPr>
          <w:color w:val="000000"/>
          <w:sz w:val="28"/>
          <w:szCs w:val="28"/>
          <w:shd w:val="clear" w:color="auto" w:fill="FFFFFF"/>
        </w:rPr>
        <w:t>[</w:t>
      </w:r>
      <w:proofErr w:type="spellStart"/>
      <w:r w:rsidR="00A2052F" w:rsidRPr="000756D1">
        <w:rPr>
          <w:color w:val="000000"/>
          <w:sz w:val="28"/>
          <w:szCs w:val="28"/>
          <w:shd w:val="clear" w:color="auto" w:fill="FFFFFF"/>
        </w:rPr>
        <w:t>in</w:t>
      </w:r>
      <w:proofErr w:type="spellEnd"/>
      <w:r w:rsidR="00A2052F" w:rsidRPr="000756D1">
        <w:rPr>
          <w:color w:val="000000"/>
          <w:sz w:val="28"/>
          <w:szCs w:val="28"/>
          <w:shd w:val="clear" w:color="auto" w:fill="FFFFFF"/>
        </w:rPr>
        <w:t xml:space="preserve"> </w:t>
      </w:r>
      <w:proofErr w:type="spellStart"/>
      <w:r w:rsidR="00A2052F" w:rsidRPr="000756D1">
        <w:rPr>
          <w:color w:val="000000"/>
          <w:sz w:val="28"/>
          <w:szCs w:val="28"/>
          <w:shd w:val="clear" w:color="auto" w:fill="FFFFFF"/>
        </w:rPr>
        <w:t>Russian</w:t>
      </w:r>
      <w:proofErr w:type="spellEnd"/>
      <w:r w:rsidR="00A2052F" w:rsidRPr="000756D1">
        <w:rPr>
          <w:color w:val="000000"/>
          <w:sz w:val="28"/>
          <w:szCs w:val="28"/>
          <w:shd w:val="clear" w:color="auto" w:fill="FFFFFF"/>
        </w:rPr>
        <w:t>].</w:t>
      </w:r>
    </w:p>
    <w:p w:rsidR="00F27B76" w:rsidRPr="00F27B76" w:rsidRDefault="00892FF8" w:rsidP="00F27B76">
      <w:pPr>
        <w:pStyle w:val="a7"/>
        <w:shd w:val="clear" w:color="auto" w:fill="FFFFFF"/>
        <w:spacing w:before="0" w:beforeAutospacing="0" w:after="0" w:afterAutospacing="0" w:line="360" w:lineRule="auto"/>
        <w:jc w:val="both"/>
        <w:rPr>
          <w:color w:val="333333"/>
          <w:sz w:val="28"/>
          <w:szCs w:val="28"/>
          <w:lang w:val="en-US"/>
        </w:rPr>
      </w:pPr>
      <w:r w:rsidRPr="00892FF8">
        <w:rPr>
          <w:color w:val="202124"/>
          <w:sz w:val="28"/>
          <w:szCs w:val="28"/>
          <w:lang w:val="en"/>
        </w:rPr>
        <w:t>10.</w:t>
      </w:r>
      <w:r w:rsidR="00F27B76" w:rsidRPr="00F27B76">
        <w:rPr>
          <w:rFonts w:ascii="Arial" w:hAnsi="Arial" w:cs="Arial"/>
          <w:color w:val="333333"/>
          <w:sz w:val="41"/>
          <w:szCs w:val="41"/>
        </w:rPr>
        <w:t xml:space="preserve"> </w:t>
      </w:r>
      <w:proofErr w:type="spellStart"/>
      <w:r w:rsidR="00F27B76" w:rsidRPr="00F27B76">
        <w:rPr>
          <w:color w:val="333333"/>
          <w:sz w:val="28"/>
          <w:szCs w:val="28"/>
        </w:rPr>
        <w:t>Tereschenko</w:t>
      </w:r>
      <w:proofErr w:type="spellEnd"/>
      <w:r w:rsidR="00F27B76" w:rsidRPr="00F27B76">
        <w:rPr>
          <w:color w:val="333333"/>
          <w:sz w:val="28"/>
          <w:szCs w:val="28"/>
        </w:rPr>
        <w:t xml:space="preserve"> S.S. </w:t>
      </w:r>
      <w:proofErr w:type="spellStart"/>
      <w:r w:rsidR="00F27B76" w:rsidRPr="00F27B76">
        <w:rPr>
          <w:color w:val="333333"/>
          <w:sz w:val="28"/>
          <w:szCs w:val="28"/>
        </w:rPr>
        <w:t>ShirokoznachnIst</w:t>
      </w:r>
      <w:proofErr w:type="spellEnd"/>
      <w:r w:rsidR="00F27B76" w:rsidRPr="00F27B76">
        <w:rPr>
          <w:color w:val="333333"/>
          <w:sz w:val="28"/>
          <w:szCs w:val="28"/>
        </w:rPr>
        <w:t xml:space="preserve"> </w:t>
      </w:r>
      <w:proofErr w:type="spellStart"/>
      <w:r w:rsidR="00F27B76" w:rsidRPr="00F27B76">
        <w:rPr>
          <w:color w:val="333333"/>
          <w:sz w:val="28"/>
          <w:szCs w:val="28"/>
        </w:rPr>
        <w:t>ta</w:t>
      </w:r>
      <w:proofErr w:type="spellEnd"/>
      <w:r w:rsidR="00F27B76" w:rsidRPr="00F27B76">
        <w:rPr>
          <w:color w:val="333333"/>
          <w:sz w:val="28"/>
          <w:szCs w:val="28"/>
        </w:rPr>
        <w:t xml:space="preserve"> </w:t>
      </w:r>
      <w:proofErr w:type="spellStart"/>
      <w:r w:rsidR="00F27B76" w:rsidRPr="00F27B76">
        <w:rPr>
          <w:color w:val="333333"/>
          <w:sz w:val="28"/>
          <w:szCs w:val="28"/>
        </w:rPr>
        <w:t>ba</w:t>
      </w:r>
      <w:r w:rsidR="00F27B76">
        <w:rPr>
          <w:color w:val="333333"/>
          <w:sz w:val="28"/>
          <w:szCs w:val="28"/>
        </w:rPr>
        <w:t>gatoznachnIst</w:t>
      </w:r>
      <w:proofErr w:type="spellEnd"/>
      <w:r w:rsidR="00F27B76">
        <w:rPr>
          <w:color w:val="333333"/>
          <w:sz w:val="28"/>
          <w:szCs w:val="28"/>
        </w:rPr>
        <w:t xml:space="preserve"> v </w:t>
      </w:r>
      <w:proofErr w:type="spellStart"/>
      <w:r w:rsidR="00F27B76">
        <w:rPr>
          <w:color w:val="333333"/>
          <w:sz w:val="28"/>
          <w:szCs w:val="28"/>
        </w:rPr>
        <w:t>ukraYinskIy</w:t>
      </w:r>
      <w:proofErr w:type="spellEnd"/>
      <w:r w:rsidR="00F27B76">
        <w:rPr>
          <w:color w:val="333333"/>
          <w:sz w:val="28"/>
          <w:szCs w:val="28"/>
        </w:rPr>
        <w:t xml:space="preserve"> </w:t>
      </w:r>
      <w:proofErr w:type="spellStart"/>
      <w:r w:rsidR="00F27B76">
        <w:rPr>
          <w:color w:val="333333"/>
          <w:sz w:val="28"/>
          <w:szCs w:val="28"/>
        </w:rPr>
        <w:t>movi</w:t>
      </w:r>
      <w:proofErr w:type="spellEnd"/>
      <w:r w:rsidR="00F27B76" w:rsidRPr="00F27B76">
        <w:rPr>
          <w:color w:val="333333"/>
          <w:sz w:val="28"/>
          <w:szCs w:val="28"/>
        </w:rPr>
        <w:t>.</w:t>
      </w:r>
    </w:p>
    <w:p w:rsidR="00CB260F" w:rsidRPr="00BD4EE7" w:rsidRDefault="00BD752B" w:rsidP="00CB260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rFonts w:eastAsia="Times New Roman"/>
          <w:color w:val="202124"/>
          <w:sz w:val="28"/>
          <w:szCs w:val="28"/>
        </w:rPr>
      </w:pPr>
      <w:r w:rsidRPr="00BD752B">
        <w:rPr>
          <w:color w:val="202124"/>
          <w:sz w:val="28"/>
          <w:szCs w:val="28"/>
          <w:lang w:val="en"/>
        </w:rPr>
        <w:t xml:space="preserve"> </w:t>
      </w:r>
      <w:r w:rsidR="000756D1">
        <w:rPr>
          <w:color w:val="202124"/>
          <w:sz w:val="28"/>
          <w:szCs w:val="28"/>
          <w:lang w:val="en"/>
        </w:rPr>
        <w:t>[</w:t>
      </w:r>
      <w:r w:rsidR="00892FF8" w:rsidRPr="00892FF8">
        <w:rPr>
          <w:color w:val="202124"/>
          <w:sz w:val="28"/>
          <w:szCs w:val="28"/>
          <w:lang w:val="en"/>
        </w:rPr>
        <w:t>Extensiveness and ambiguity in the Ukrainian language.</w:t>
      </w:r>
      <w:r w:rsidR="000756D1">
        <w:rPr>
          <w:color w:val="202124"/>
          <w:sz w:val="28"/>
          <w:szCs w:val="28"/>
          <w:lang w:val="en"/>
        </w:rPr>
        <w:t>]</w:t>
      </w:r>
      <w:r w:rsidR="00892FF8" w:rsidRPr="00892FF8">
        <w:rPr>
          <w:color w:val="202124"/>
          <w:sz w:val="28"/>
          <w:szCs w:val="28"/>
          <w:lang w:val="en"/>
        </w:rPr>
        <w:t xml:space="preserve"> Culture of the peoples of the Black Sea region. 2006. </w:t>
      </w:r>
      <w:proofErr w:type="spellStart"/>
      <w:r w:rsidR="00892FF8" w:rsidRPr="00892FF8">
        <w:rPr>
          <w:color w:val="202124"/>
          <w:sz w:val="28"/>
          <w:szCs w:val="28"/>
          <w:lang w:val="en"/>
        </w:rPr>
        <w:t>Vip</w:t>
      </w:r>
      <w:proofErr w:type="spellEnd"/>
      <w:r w:rsidR="00892FF8" w:rsidRPr="00892FF8">
        <w:rPr>
          <w:color w:val="202124"/>
          <w:sz w:val="28"/>
          <w:szCs w:val="28"/>
          <w:lang w:val="en"/>
        </w:rPr>
        <w:t>. 82 (2). Pp. 177-179.</w:t>
      </w:r>
      <w:r w:rsidR="0075644D" w:rsidRPr="0075644D">
        <w:rPr>
          <w:color w:val="000000"/>
          <w:sz w:val="28"/>
          <w:szCs w:val="28"/>
          <w:shd w:val="clear" w:color="auto" w:fill="FFFFFF"/>
        </w:rPr>
        <w:t xml:space="preserve"> </w:t>
      </w:r>
      <w:r w:rsidR="00892FF8" w:rsidRPr="00892FF8">
        <w:rPr>
          <w:color w:val="202124"/>
          <w:sz w:val="28"/>
          <w:szCs w:val="28"/>
          <w:lang w:val="en"/>
        </w:rPr>
        <w:t>URL: http://dspace.nbuv.gov.ua/handle/123456789/21756 (accessed 17.12.20).</w:t>
      </w:r>
      <w:r w:rsidR="00CB260F" w:rsidRPr="00CB260F">
        <w:rPr>
          <w:color w:val="000000"/>
          <w:sz w:val="28"/>
          <w:szCs w:val="28"/>
          <w:shd w:val="clear" w:color="auto" w:fill="FFFFFF"/>
        </w:rPr>
        <w:t xml:space="preserve"> </w:t>
      </w:r>
      <w:r w:rsidR="00CB260F">
        <w:rPr>
          <w:color w:val="000000"/>
          <w:sz w:val="28"/>
          <w:szCs w:val="28"/>
          <w:shd w:val="clear" w:color="auto" w:fill="FFFFFF"/>
        </w:rPr>
        <w:t>[</w:t>
      </w:r>
      <w:proofErr w:type="spellStart"/>
      <w:r w:rsidR="00CB260F">
        <w:rPr>
          <w:color w:val="000000"/>
          <w:sz w:val="28"/>
          <w:szCs w:val="28"/>
          <w:shd w:val="clear" w:color="auto" w:fill="FFFFFF"/>
        </w:rPr>
        <w:t>in</w:t>
      </w:r>
      <w:proofErr w:type="spellEnd"/>
      <w:r w:rsidR="00CB260F">
        <w:rPr>
          <w:color w:val="000000"/>
          <w:sz w:val="28"/>
          <w:szCs w:val="28"/>
          <w:shd w:val="clear" w:color="auto" w:fill="FFFFFF"/>
        </w:rPr>
        <w:t xml:space="preserve"> </w:t>
      </w:r>
      <w:proofErr w:type="spellStart"/>
      <w:r w:rsidR="00CB260F">
        <w:rPr>
          <w:color w:val="000000"/>
          <w:sz w:val="28"/>
          <w:szCs w:val="28"/>
          <w:shd w:val="clear" w:color="auto" w:fill="FFFFFF"/>
        </w:rPr>
        <w:t>Ukrain</w:t>
      </w:r>
      <w:r w:rsidR="00CB260F" w:rsidRPr="000756D1">
        <w:rPr>
          <w:color w:val="000000"/>
          <w:sz w:val="28"/>
          <w:szCs w:val="28"/>
          <w:shd w:val="clear" w:color="auto" w:fill="FFFFFF"/>
        </w:rPr>
        <w:t>ian</w:t>
      </w:r>
      <w:proofErr w:type="spellEnd"/>
      <w:r w:rsidR="00CB260F" w:rsidRPr="000756D1">
        <w:rPr>
          <w:color w:val="000000"/>
          <w:sz w:val="28"/>
          <w:szCs w:val="28"/>
          <w:shd w:val="clear" w:color="auto" w:fill="FFFFFF"/>
        </w:rPr>
        <w:t>].</w:t>
      </w:r>
    </w:p>
    <w:p w:rsidR="005B78BB" w:rsidRDefault="00892FF8" w:rsidP="00CB260F">
      <w:pPr>
        <w:pStyle w:val="HTML"/>
        <w:shd w:val="clear" w:color="auto" w:fill="F8F9FA"/>
        <w:spacing w:line="360" w:lineRule="auto"/>
        <w:jc w:val="both"/>
        <w:rPr>
          <w:rFonts w:ascii="Times New Roman" w:hAnsi="Times New Roman" w:cs="Times New Roman"/>
          <w:color w:val="202124"/>
          <w:sz w:val="28"/>
          <w:szCs w:val="28"/>
          <w:lang w:val="en"/>
        </w:rPr>
      </w:pPr>
      <w:r w:rsidRPr="00892FF8">
        <w:rPr>
          <w:rFonts w:ascii="Times New Roman" w:hAnsi="Times New Roman" w:cs="Times New Roman"/>
          <w:color w:val="202124"/>
          <w:sz w:val="28"/>
          <w:szCs w:val="28"/>
          <w:lang w:val="en"/>
        </w:rPr>
        <w:t>11.</w:t>
      </w:r>
      <w:r w:rsidR="005B78BB" w:rsidRPr="005B78BB">
        <w:rPr>
          <w:rFonts w:ascii="Arial" w:hAnsi="Arial" w:cs="Arial"/>
          <w:color w:val="333333"/>
          <w:sz w:val="31"/>
          <w:szCs w:val="31"/>
          <w:shd w:val="clear" w:color="auto" w:fill="FFFFFF"/>
        </w:rPr>
        <w:t xml:space="preserve"> </w:t>
      </w:r>
      <w:proofErr w:type="spellStart"/>
      <w:r w:rsidR="005B78BB" w:rsidRPr="005B78BB">
        <w:rPr>
          <w:rFonts w:ascii="Times New Roman" w:hAnsi="Times New Roman" w:cs="Times New Roman"/>
          <w:color w:val="333333"/>
          <w:sz w:val="28"/>
          <w:szCs w:val="28"/>
          <w:shd w:val="clear" w:color="auto" w:fill="FFFFFF"/>
        </w:rPr>
        <w:t>Shabaev</w:t>
      </w:r>
      <w:proofErr w:type="spellEnd"/>
      <w:r w:rsidR="005B78BB" w:rsidRPr="005B78BB">
        <w:rPr>
          <w:rFonts w:ascii="Times New Roman" w:hAnsi="Times New Roman" w:cs="Times New Roman"/>
          <w:color w:val="333333"/>
          <w:sz w:val="28"/>
          <w:szCs w:val="28"/>
          <w:shd w:val="clear" w:color="auto" w:fill="FFFFFF"/>
        </w:rPr>
        <w:t xml:space="preserve"> V.G. </w:t>
      </w:r>
      <w:proofErr w:type="spellStart"/>
      <w:r w:rsidR="005B78BB" w:rsidRPr="005B78BB">
        <w:rPr>
          <w:rFonts w:ascii="Times New Roman" w:hAnsi="Times New Roman" w:cs="Times New Roman"/>
          <w:color w:val="333333"/>
          <w:sz w:val="28"/>
          <w:szCs w:val="28"/>
          <w:shd w:val="clear" w:color="auto" w:fill="FFFFFF"/>
        </w:rPr>
        <w:t>Leksicheskie</w:t>
      </w:r>
      <w:proofErr w:type="spellEnd"/>
      <w:r w:rsidR="005B78BB" w:rsidRPr="005B78BB">
        <w:rPr>
          <w:rFonts w:ascii="Times New Roman" w:hAnsi="Times New Roman" w:cs="Times New Roman"/>
          <w:color w:val="333333"/>
          <w:sz w:val="28"/>
          <w:szCs w:val="28"/>
          <w:shd w:val="clear" w:color="auto" w:fill="FFFFFF"/>
        </w:rPr>
        <w:t xml:space="preserve"> i </w:t>
      </w:r>
      <w:proofErr w:type="spellStart"/>
      <w:r w:rsidR="005B78BB" w:rsidRPr="005B78BB">
        <w:rPr>
          <w:rFonts w:ascii="Times New Roman" w:hAnsi="Times New Roman" w:cs="Times New Roman"/>
          <w:color w:val="333333"/>
          <w:sz w:val="28"/>
          <w:szCs w:val="28"/>
          <w:shd w:val="clear" w:color="auto" w:fill="FFFFFF"/>
        </w:rPr>
        <w:t>grammaticheskie</w:t>
      </w:r>
      <w:proofErr w:type="spellEnd"/>
      <w:r w:rsidR="005B78BB" w:rsidRPr="005B78BB">
        <w:rPr>
          <w:rFonts w:ascii="Times New Roman" w:hAnsi="Times New Roman" w:cs="Times New Roman"/>
          <w:color w:val="333333"/>
          <w:sz w:val="28"/>
          <w:szCs w:val="28"/>
          <w:shd w:val="clear" w:color="auto" w:fill="FFFFFF"/>
        </w:rPr>
        <w:t xml:space="preserve"> </w:t>
      </w:r>
      <w:proofErr w:type="spellStart"/>
      <w:r w:rsidR="005B78BB" w:rsidRPr="005B78BB">
        <w:rPr>
          <w:rFonts w:ascii="Times New Roman" w:hAnsi="Times New Roman" w:cs="Times New Roman"/>
          <w:color w:val="333333"/>
          <w:sz w:val="28"/>
          <w:szCs w:val="28"/>
          <w:shd w:val="clear" w:color="auto" w:fill="FFFFFF"/>
        </w:rPr>
        <w:t>problemyi</w:t>
      </w:r>
      <w:proofErr w:type="spellEnd"/>
      <w:r w:rsidR="005B78BB" w:rsidRPr="005B78BB">
        <w:rPr>
          <w:rFonts w:ascii="Times New Roman" w:hAnsi="Times New Roman" w:cs="Times New Roman"/>
          <w:color w:val="333333"/>
          <w:sz w:val="28"/>
          <w:szCs w:val="28"/>
          <w:shd w:val="clear" w:color="auto" w:fill="FFFFFF"/>
        </w:rPr>
        <w:t xml:space="preserve"> </w:t>
      </w:r>
      <w:proofErr w:type="spellStart"/>
      <w:r w:rsidR="005B78BB" w:rsidRPr="005B78BB">
        <w:rPr>
          <w:rFonts w:ascii="Times New Roman" w:hAnsi="Times New Roman" w:cs="Times New Roman"/>
          <w:color w:val="333333"/>
          <w:sz w:val="28"/>
          <w:szCs w:val="28"/>
          <w:shd w:val="clear" w:color="auto" w:fill="FFFFFF"/>
        </w:rPr>
        <w:t>shirokoznachnosti</w:t>
      </w:r>
      <w:proofErr w:type="spellEnd"/>
      <w:r w:rsidR="00BD752B" w:rsidRPr="005B78BB">
        <w:rPr>
          <w:rFonts w:ascii="Times New Roman" w:hAnsi="Times New Roman" w:cs="Times New Roman"/>
          <w:color w:val="202124"/>
          <w:sz w:val="28"/>
          <w:szCs w:val="28"/>
          <w:lang w:val="en"/>
        </w:rPr>
        <w:t xml:space="preserve">. </w:t>
      </w:r>
    </w:p>
    <w:p w:rsidR="00A2052F" w:rsidRPr="00BD4EE7" w:rsidRDefault="000756D1" w:rsidP="005B78BB">
      <w:pPr>
        <w:pStyle w:val="HTML"/>
        <w:shd w:val="clear" w:color="auto" w:fill="F8F9FA"/>
        <w:spacing w:line="360" w:lineRule="auto"/>
        <w:jc w:val="both"/>
        <w:rPr>
          <w:rFonts w:ascii="Times New Roman" w:hAnsi="Times New Roman" w:cs="Times New Roman"/>
          <w:color w:val="202124"/>
          <w:sz w:val="28"/>
          <w:szCs w:val="28"/>
        </w:rPr>
      </w:pPr>
      <w:r>
        <w:rPr>
          <w:rFonts w:ascii="Times New Roman" w:hAnsi="Times New Roman" w:cs="Times New Roman"/>
          <w:color w:val="202124"/>
          <w:sz w:val="28"/>
          <w:szCs w:val="28"/>
          <w:lang w:val="en"/>
        </w:rPr>
        <w:t>[</w:t>
      </w:r>
      <w:r w:rsidR="00892FF8" w:rsidRPr="00892FF8">
        <w:rPr>
          <w:rFonts w:ascii="Times New Roman" w:hAnsi="Times New Roman" w:cs="Times New Roman"/>
          <w:color w:val="202124"/>
          <w:sz w:val="28"/>
          <w:szCs w:val="28"/>
          <w:lang w:val="en"/>
        </w:rPr>
        <w:t xml:space="preserve"> Lexical and grammatical problems of ambiguity</w:t>
      </w:r>
      <w:r>
        <w:rPr>
          <w:rFonts w:ascii="Times New Roman" w:hAnsi="Times New Roman" w:cs="Times New Roman"/>
          <w:color w:val="202124"/>
          <w:sz w:val="28"/>
          <w:szCs w:val="28"/>
          <w:lang w:val="en"/>
        </w:rPr>
        <w:t>]</w:t>
      </w:r>
      <w:r w:rsidR="00892FF8" w:rsidRPr="00892FF8">
        <w:rPr>
          <w:rFonts w:ascii="Times New Roman" w:hAnsi="Times New Roman" w:cs="Times New Roman"/>
          <w:color w:val="202124"/>
          <w:sz w:val="28"/>
          <w:szCs w:val="28"/>
          <w:lang w:val="en"/>
        </w:rPr>
        <w:t xml:space="preserve">. Tambov: </w:t>
      </w:r>
      <w:proofErr w:type="spellStart"/>
      <w:r w:rsidR="00892FF8" w:rsidRPr="00892FF8">
        <w:rPr>
          <w:rFonts w:ascii="Times New Roman" w:hAnsi="Times New Roman" w:cs="Times New Roman"/>
          <w:color w:val="202124"/>
          <w:sz w:val="28"/>
          <w:szCs w:val="28"/>
          <w:lang w:val="en"/>
        </w:rPr>
        <w:t>Gramota</w:t>
      </w:r>
      <w:proofErr w:type="spellEnd"/>
      <w:r w:rsidR="00892FF8" w:rsidRPr="00892FF8">
        <w:rPr>
          <w:rFonts w:ascii="Times New Roman" w:hAnsi="Times New Roman" w:cs="Times New Roman"/>
          <w:color w:val="202124"/>
          <w:sz w:val="28"/>
          <w:szCs w:val="28"/>
          <w:lang w:val="en"/>
        </w:rPr>
        <w:t>, 2014. № 4 (34): in 3 hours Part III. C. 192-201.</w:t>
      </w:r>
      <w:r w:rsidR="00CB260F">
        <w:rPr>
          <w:rFonts w:ascii="Times New Roman" w:hAnsi="Times New Roman" w:cs="Times New Roman"/>
          <w:color w:val="202124"/>
          <w:sz w:val="28"/>
          <w:szCs w:val="28"/>
          <w:lang w:val="en"/>
        </w:rPr>
        <w:t xml:space="preserve"> </w:t>
      </w:r>
      <w:r w:rsidR="00892FF8" w:rsidRPr="00892FF8">
        <w:rPr>
          <w:rFonts w:ascii="Times New Roman" w:hAnsi="Times New Roman" w:cs="Times New Roman"/>
          <w:color w:val="202124"/>
          <w:sz w:val="28"/>
          <w:szCs w:val="28"/>
          <w:lang w:val="en"/>
        </w:rPr>
        <w:t>URL: https://www.gramota.net/articles/issn_1997-2911_2014_4-3_55.pdf (accessed 07.02.21).</w:t>
      </w:r>
      <w:r w:rsidR="00A2052F" w:rsidRPr="00A2052F">
        <w:rPr>
          <w:color w:val="000000"/>
          <w:sz w:val="28"/>
          <w:szCs w:val="28"/>
          <w:shd w:val="clear" w:color="auto" w:fill="FFFFFF"/>
        </w:rPr>
        <w:t xml:space="preserve"> </w:t>
      </w:r>
      <w:r w:rsidR="00A2052F" w:rsidRPr="000756D1">
        <w:rPr>
          <w:rFonts w:ascii="Times New Roman" w:hAnsi="Times New Roman" w:cs="Times New Roman"/>
          <w:color w:val="000000"/>
          <w:sz w:val="28"/>
          <w:szCs w:val="28"/>
          <w:shd w:val="clear" w:color="auto" w:fill="FFFFFF"/>
        </w:rPr>
        <w:t>[</w:t>
      </w:r>
      <w:proofErr w:type="spellStart"/>
      <w:r w:rsidR="00A2052F" w:rsidRPr="000756D1">
        <w:rPr>
          <w:rFonts w:ascii="Times New Roman" w:hAnsi="Times New Roman" w:cs="Times New Roman"/>
          <w:color w:val="000000"/>
          <w:sz w:val="28"/>
          <w:szCs w:val="28"/>
          <w:shd w:val="clear" w:color="auto" w:fill="FFFFFF"/>
        </w:rPr>
        <w:t>in</w:t>
      </w:r>
      <w:proofErr w:type="spellEnd"/>
      <w:r w:rsidR="00A2052F" w:rsidRPr="000756D1">
        <w:rPr>
          <w:rFonts w:ascii="Times New Roman" w:hAnsi="Times New Roman" w:cs="Times New Roman"/>
          <w:color w:val="000000"/>
          <w:sz w:val="28"/>
          <w:szCs w:val="28"/>
          <w:shd w:val="clear" w:color="auto" w:fill="FFFFFF"/>
        </w:rPr>
        <w:t xml:space="preserve"> </w:t>
      </w:r>
      <w:proofErr w:type="spellStart"/>
      <w:r w:rsidR="00A2052F" w:rsidRPr="000756D1">
        <w:rPr>
          <w:rFonts w:ascii="Times New Roman" w:hAnsi="Times New Roman" w:cs="Times New Roman"/>
          <w:color w:val="000000"/>
          <w:sz w:val="28"/>
          <w:szCs w:val="28"/>
          <w:shd w:val="clear" w:color="auto" w:fill="FFFFFF"/>
        </w:rPr>
        <w:t>Russian</w:t>
      </w:r>
      <w:proofErr w:type="spellEnd"/>
      <w:r w:rsidR="00A2052F" w:rsidRPr="000756D1">
        <w:rPr>
          <w:rFonts w:ascii="Times New Roman" w:hAnsi="Times New Roman" w:cs="Times New Roman"/>
          <w:color w:val="000000"/>
          <w:sz w:val="28"/>
          <w:szCs w:val="28"/>
          <w:shd w:val="clear" w:color="auto" w:fill="FFFFFF"/>
        </w:rPr>
        <w:t>].</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r w:rsidRPr="00432CF1">
        <w:rPr>
          <w:rStyle w:val="a3"/>
          <w:rFonts w:ascii="Times New Roman" w:hAnsi="Times New Roman" w:cs="Times New Roman"/>
          <w:color w:val="auto"/>
          <w:sz w:val="28"/>
          <w:szCs w:val="28"/>
          <w:lang w:val="uk-UA"/>
        </w:rPr>
        <w:t>12.</w:t>
      </w:r>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Bernard</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Victorri</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Catherine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Fuchs</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La</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polysémie</w:t>
      </w:r>
      <w:proofErr w:type="spellEnd"/>
      <w:r w:rsidRPr="00432CF1">
        <w:rPr>
          <w:rFonts w:ascii="Times New Roman" w:hAnsi="Times New Roman" w:cs="Times New Roman"/>
          <w:sz w:val="28"/>
          <w:szCs w:val="28"/>
        </w:rPr>
        <w:t xml:space="preserve"> - </w:t>
      </w:r>
      <w:proofErr w:type="spellStart"/>
      <w:r w:rsidRPr="00432CF1">
        <w:rPr>
          <w:rFonts w:ascii="Times New Roman" w:hAnsi="Times New Roman" w:cs="Times New Roman"/>
          <w:sz w:val="28"/>
          <w:szCs w:val="28"/>
        </w:rPr>
        <w:t>construction</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dynamique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du</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sens</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Hermès</w:t>
      </w:r>
      <w:proofErr w:type="spellEnd"/>
      <w:r w:rsidRPr="00432CF1">
        <w:rPr>
          <w:rFonts w:ascii="Times New Roman" w:hAnsi="Times New Roman" w:cs="Times New Roman"/>
          <w:sz w:val="28"/>
          <w:szCs w:val="28"/>
        </w:rPr>
        <w:t>.</w:t>
      </w:r>
      <w:r w:rsidRPr="00432CF1">
        <w:rPr>
          <w:rFonts w:ascii="Times New Roman" w:hAnsi="Times New Roman" w:cs="Times New Roman"/>
          <w:sz w:val="28"/>
          <w:szCs w:val="28"/>
          <w:lang w:val="uk-UA"/>
        </w:rPr>
        <w:t xml:space="preserve"> </w:t>
      </w:r>
      <w:r w:rsidRPr="00432CF1">
        <w:rPr>
          <w:rFonts w:ascii="Times New Roman" w:hAnsi="Times New Roman" w:cs="Times New Roman"/>
          <w:sz w:val="28"/>
          <w:szCs w:val="28"/>
        </w:rPr>
        <w:t>1996. pp.131</w:t>
      </w:r>
      <w:r w:rsidRPr="00432CF1">
        <w:rPr>
          <w:rFonts w:ascii="Times New Roman" w:hAnsi="Times New Roman" w:cs="Times New Roman"/>
          <w:sz w:val="28"/>
          <w:szCs w:val="28"/>
          <w:lang w:val="uk-UA"/>
        </w:rPr>
        <w:t xml:space="preserve">.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 xml:space="preserve">: </w:t>
      </w:r>
      <w:r w:rsidRPr="00432CF1">
        <w:rPr>
          <w:rFonts w:ascii="Times New Roman" w:hAnsi="Times New Roman" w:cs="Times New Roman"/>
          <w:sz w:val="28"/>
          <w:szCs w:val="28"/>
        </w:rPr>
        <w:t>ffhalshs-00713735</w:t>
      </w:r>
      <w:proofErr w:type="gramStart"/>
      <w:r w:rsidRPr="00432CF1">
        <w:rPr>
          <w:rFonts w:ascii="Times New Roman" w:hAnsi="Times New Roman" w:cs="Times New Roman"/>
          <w:sz w:val="28"/>
          <w:szCs w:val="28"/>
        </w:rPr>
        <w:t xml:space="preserve">f  </w:t>
      </w:r>
      <w:r w:rsidRPr="00432CF1">
        <w:rPr>
          <w:rStyle w:val="fontstyle01"/>
          <w:rFonts w:ascii="Times New Roman" w:hAnsi="Times New Roman" w:cs="Times New Roman"/>
          <w:color w:val="auto"/>
          <w:sz w:val="28"/>
          <w:szCs w:val="28"/>
          <w:lang w:val="uk-UA"/>
        </w:rPr>
        <w:t>(</w:t>
      </w:r>
      <w:proofErr w:type="gramEnd"/>
      <w:r w:rsidR="00155D42" w:rsidRPr="00432CF1">
        <w:rPr>
          <w:rFonts w:ascii="Times New Roman" w:hAnsi="Times New Roman" w:cs="Times New Roman"/>
          <w:color w:val="202124"/>
          <w:sz w:val="28"/>
          <w:szCs w:val="28"/>
          <w:lang w:val="en"/>
        </w:rPr>
        <w:t xml:space="preserve">access date </w:t>
      </w:r>
      <w:r w:rsidRPr="00432CF1">
        <w:rPr>
          <w:rStyle w:val="fontstyle01"/>
          <w:rFonts w:ascii="Times New Roman" w:hAnsi="Times New Roman" w:cs="Times New Roman"/>
          <w:color w:val="auto"/>
          <w:sz w:val="28"/>
          <w:szCs w:val="28"/>
          <w:lang w:val="uk-UA"/>
        </w:rPr>
        <w:t>10.02.21).</w:t>
      </w:r>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r w:rsidRPr="00432CF1">
        <w:rPr>
          <w:rFonts w:ascii="Times New Roman" w:hAnsi="Times New Roman" w:cs="Times New Roman"/>
          <w:sz w:val="28"/>
          <w:szCs w:val="28"/>
          <w:lang w:val="uk-UA"/>
        </w:rPr>
        <w:t xml:space="preserve">13. </w:t>
      </w:r>
      <w:hyperlink r:id="rId19" w:history="1">
        <w:r w:rsidRPr="00432CF1">
          <w:rPr>
            <w:rStyle w:val="a3"/>
            <w:rFonts w:ascii="Times New Roman" w:hAnsi="Times New Roman" w:cs="Times New Roman"/>
            <w:color w:val="auto"/>
            <w:sz w:val="28"/>
            <w:szCs w:val="28"/>
            <w:u w:val="none"/>
          </w:rPr>
          <w:t>Jamila El Guédri</w:t>
        </w:r>
      </w:hyperlink>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verbe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prendre</w:t>
      </w:r>
      <w:proofErr w:type="spellEnd"/>
      <w:r w:rsidRPr="00432CF1">
        <w:rPr>
          <w:rFonts w:ascii="Times New Roman" w:hAnsi="Times New Roman" w:cs="Times New Roman"/>
          <w:sz w:val="28"/>
          <w:szCs w:val="28"/>
        </w:rPr>
        <w:t xml:space="preserve"> : </w:t>
      </w:r>
      <w:proofErr w:type="spellStart"/>
      <w:r w:rsidRPr="00432CF1">
        <w:rPr>
          <w:rFonts w:ascii="Times New Roman" w:hAnsi="Times New Roman" w:cs="Times New Roman"/>
          <w:sz w:val="28"/>
          <w:szCs w:val="28"/>
        </w:rPr>
        <w:t>analyse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syntactico-sémantique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en</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vue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l'élaboration</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d'un</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dictionnaire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électronique</w:t>
      </w:r>
      <w:proofErr w:type="spellEnd"/>
      <w:r w:rsidRPr="00432CF1">
        <w:rPr>
          <w:rFonts w:ascii="Times New Roman" w:hAnsi="Times New Roman" w:cs="Times New Roman"/>
          <w:sz w:val="28"/>
          <w:szCs w:val="28"/>
          <w:lang w:val="uk-UA"/>
        </w:rPr>
        <w:t xml:space="preserve">. </w:t>
      </w:r>
      <w:proofErr w:type="spellStart"/>
      <w:r w:rsidRPr="00432CF1">
        <w:rPr>
          <w:rFonts w:ascii="Times New Roman" w:hAnsi="Times New Roman" w:cs="Times New Roman"/>
          <w:color w:val="333333"/>
          <w:sz w:val="28"/>
          <w:szCs w:val="28"/>
          <w:shd w:val="clear" w:color="auto" w:fill="FFFFFF"/>
        </w:rPr>
        <w:t>Thèse</w:t>
      </w:r>
      <w:proofErr w:type="spellEnd"/>
      <w:r w:rsidRPr="00432CF1">
        <w:rPr>
          <w:rFonts w:ascii="Times New Roman" w:hAnsi="Times New Roman" w:cs="Times New Roman"/>
          <w:color w:val="333333"/>
          <w:sz w:val="28"/>
          <w:szCs w:val="28"/>
          <w:shd w:val="clear" w:color="auto" w:fill="FFFFFF"/>
          <w:lang w:val="uk-UA"/>
        </w:rPr>
        <w:t xml:space="preserve"> </w:t>
      </w:r>
      <w:r w:rsidRPr="00432CF1">
        <w:rPr>
          <w:rFonts w:ascii="Times New Roman" w:hAnsi="Times New Roman" w:cs="Times New Roman"/>
          <w:color w:val="333333"/>
          <w:sz w:val="28"/>
          <w:szCs w:val="28"/>
          <w:shd w:val="clear" w:color="auto" w:fill="FFFFFF"/>
          <w:lang w:val="fr-FR"/>
        </w:rPr>
        <w:t>t</w:t>
      </w:r>
      <w:proofErr w:type="spellStart"/>
      <w:r w:rsidRPr="00432CF1">
        <w:rPr>
          <w:rFonts w:ascii="Times New Roman" w:hAnsi="Times New Roman" w:cs="Times New Roman"/>
          <w:color w:val="333333"/>
          <w:sz w:val="28"/>
          <w:szCs w:val="28"/>
          <w:shd w:val="clear" w:color="auto" w:fill="FFFFFF"/>
        </w:rPr>
        <w:t>itulaire</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d'un</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doctorat</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en</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Sciences</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du</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Langage</w:t>
      </w:r>
      <w:proofErr w:type="spellEnd"/>
      <w:r w:rsidRPr="00432CF1">
        <w:rPr>
          <w:rFonts w:ascii="Times New Roman" w:hAnsi="Times New Roman" w:cs="Times New Roman"/>
          <w:color w:val="333333"/>
          <w:sz w:val="28"/>
          <w:szCs w:val="28"/>
          <w:shd w:val="clear" w:color="auto" w:fill="FFFFFF"/>
        </w:rPr>
        <w:t xml:space="preserve">. </w:t>
      </w:r>
      <w:proofErr w:type="spellStart"/>
      <w:r w:rsidRPr="00432CF1">
        <w:rPr>
          <w:rFonts w:ascii="Times New Roman" w:hAnsi="Times New Roman" w:cs="Times New Roman"/>
          <w:color w:val="333333"/>
          <w:sz w:val="28"/>
          <w:szCs w:val="28"/>
          <w:shd w:val="clear" w:color="auto" w:fill="FFFFFF"/>
        </w:rPr>
        <w:t>Paris</w:t>
      </w:r>
      <w:proofErr w:type="spellEnd"/>
      <w:r w:rsidRPr="00432CF1">
        <w:rPr>
          <w:rFonts w:ascii="Times New Roman" w:hAnsi="Times New Roman" w:cs="Times New Roman"/>
          <w:color w:val="333333"/>
          <w:sz w:val="28"/>
          <w:szCs w:val="28"/>
          <w:shd w:val="clear" w:color="auto" w:fill="FFFFFF"/>
          <w:lang w:val="uk-UA"/>
        </w:rPr>
        <w:t>.</w:t>
      </w:r>
      <w:r w:rsidRPr="00432CF1">
        <w:rPr>
          <w:rFonts w:ascii="Times New Roman" w:hAnsi="Times New Roman" w:cs="Times New Roman"/>
          <w:color w:val="333333"/>
          <w:sz w:val="28"/>
          <w:szCs w:val="28"/>
          <w:shd w:val="clear" w:color="auto" w:fill="FFFFFF"/>
        </w:rPr>
        <w:t xml:space="preserve"> 13. 2011.</w:t>
      </w:r>
      <w:r w:rsidR="00CB260F" w:rsidRPr="00432CF1">
        <w:rPr>
          <w:rFonts w:ascii="Times New Roman" w:hAnsi="Times New Roman" w:cs="Times New Roman"/>
          <w:color w:val="333333"/>
          <w:sz w:val="28"/>
          <w:szCs w:val="28"/>
          <w:shd w:val="clear" w:color="auto" w:fill="FFFFFF"/>
          <w:lang w:val="en-US"/>
        </w:rPr>
        <w:t xml:space="preserve">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 xml:space="preserve">: </w:t>
      </w:r>
      <w:hyperlink r:id="rId20" w:history="1">
        <w:r w:rsidRPr="00432CF1">
          <w:rPr>
            <w:rStyle w:val="a3"/>
            <w:rFonts w:ascii="Times New Roman" w:hAnsi="Times New Roman" w:cs="Times New Roman"/>
            <w:color w:val="auto"/>
            <w:sz w:val="28"/>
            <w:szCs w:val="28"/>
            <w:u w:val="none"/>
            <w:lang w:val="fr-FR"/>
          </w:rPr>
          <w:t>http://www.theses.fr/2011PA131004</w:t>
        </w:r>
      </w:hyperlink>
      <w:r w:rsidRPr="00432CF1">
        <w:rPr>
          <w:rStyle w:val="a3"/>
          <w:rFonts w:ascii="Times New Roman" w:hAnsi="Times New Roman" w:cs="Times New Roman"/>
          <w:color w:val="auto"/>
          <w:sz w:val="28"/>
          <w:szCs w:val="28"/>
          <w:u w:val="none"/>
          <w:lang w:val="uk-UA"/>
        </w:rPr>
        <w:t xml:space="preserve"> </w:t>
      </w:r>
      <w:r w:rsidRPr="00432CF1">
        <w:rPr>
          <w:rStyle w:val="fontstyle01"/>
          <w:rFonts w:ascii="Times New Roman" w:hAnsi="Times New Roman" w:cs="Times New Roman"/>
          <w:color w:val="auto"/>
          <w:sz w:val="28"/>
          <w:szCs w:val="28"/>
          <w:lang w:val="uk-UA"/>
        </w:rPr>
        <w:t>(</w:t>
      </w:r>
      <w:r w:rsidR="00155D42" w:rsidRPr="00432CF1">
        <w:rPr>
          <w:rFonts w:ascii="Times New Roman" w:hAnsi="Times New Roman" w:cs="Times New Roman"/>
          <w:color w:val="202124"/>
          <w:sz w:val="28"/>
          <w:szCs w:val="28"/>
          <w:lang w:val="en"/>
        </w:rPr>
        <w:t xml:space="preserve">access date </w:t>
      </w:r>
      <w:r w:rsidRPr="00432CF1">
        <w:rPr>
          <w:rStyle w:val="fontstyle01"/>
          <w:rFonts w:ascii="Times New Roman" w:hAnsi="Times New Roman" w:cs="Times New Roman"/>
          <w:color w:val="auto"/>
          <w:sz w:val="28"/>
          <w:szCs w:val="28"/>
          <w:lang w:val="uk-UA"/>
        </w:rPr>
        <w:t>10.02.21).</w:t>
      </w:r>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r w:rsidRPr="00432CF1">
        <w:rPr>
          <w:rStyle w:val="a3"/>
          <w:rFonts w:ascii="Times New Roman" w:hAnsi="Times New Roman" w:cs="Times New Roman"/>
          <w:color w:val="auto"/>
          <w:sz w:val="28"/>
          <w:szCs w:val="28"/>
          <w:u w:val="none"/>
          <w:lang w:val="uk-UA"/>
        </w:rPr>
        <w:t>14.</w:t>
      </w:r>
      <w:r w:rsidRPr="00432CF1">
        <w:rPr>
          <w:rFonts w:ascii="Times New Roman" w:hAnsi="Times New Roman" w:cs="Times New Roman"/>
          <w:sz w:val="28"/>
          <w:szCs w:val="28"/>
          <w:lang w:val="en-US"/>
        </w:rPr>
        <w:t xml:space="preserve"> </w:t>
      </w:r>
      <w:r w:rsidRPr="00432CF1">
        <w:rPr>
          <w:rFonts w:ascii="Times New Roman" w:hAnsi="Times New Roman" w:cs="Times New Roman"/>
          <w:sz w:val="28"/>
          <w:szCs w:val="28"/>
          <w:lang w:val="fr-FR"/>
        </w:rPr>
        <w:t xml:space="preserve">La Rousse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 xml:space="preserve">: </w:t>
      </w:r>
      <w:hyperlink r:id="rId21" w:history="1">
        <w:r w:rsidRPr="00432CF1">
          <w:rPr>
            <w:rStyle w:val="a3"/>
            <w:rFonts w:ascii="Times New Roman" w:hAnsi="Times New Roman" w:cs="Times New Roman"/>
            <w:color w:val="auto"/>
            <w:sz w:val="28"/>
            <w:szCs w:val="28"/>
            <w:u w:val="none"/>
          </w:rPr>
          <w:t>https://www.larousse.fr/dictionnaires/francais/prendre/63573</w:t>
        </w:r>
      </w:hyperlink>
      <w:r w:rsidR="00432CF1" w:rsidRPr="00432CF1">
        <w:rPr>
          <w:rStyle w:val="a3"/>
          <w:rFonts w:ascii="Times New Roman" w:hAnsi="Times New Roman" w:cs="Times New Roman"/>
          <w:color w:val="auto"/>
          <w:sz w:val="28"/>
          <w:szCs w:val="28"/>
          <w:u w:val="none"/>
          <w:lang w:val="en-US"/>
        </w:rPr>
        <w:t xml:space="preserve">. </w:t>
      </w:r>
      <w:r w:rsidR="00432CF1" w:rsidRPr="00432CF1">
        <w:rPr>
          <w:rFonts w:ascii="Times New Roman" w:hAnsi="Times New Roman" w:cs="Times New Roman"/>
          <w:color w:val="000000"/>
          <w:sz w:val="28"/>
          <w:szCs w:val="28"/>
          <w:shd w:val="clear" w:color="auto" w:fill="FFFFFF"/>
        </w:rPr>
        <w:t>[</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BD4EE7" w:rsidRPr="00432CF1" w:rsidRDefault="00BD4EE7" w:rsidP="0075644D">
      <w:pPr>
        <w:spacing w:line="360" w:lineRule="auto"/>
        <w:jc w:val="both"/>
        <w:rPr>
          <w:sz w:val="28"/>
          <w:szCs w:val="28"/>
        </w:rPr>
      </w:pPr>
      <w:r w:rsidRPr="00432CF1">
        <w:rPr>
          <w:sz w:val="28"/>
          <w:szCs w:val="28"/>
          <w:lang w:val="uk-UA"/>
        </w:rPr>
        <w:t xml:space="preserve">15. </w:t>
      </w:r>
      <w:proofErr w:type="spellStart"/>
      <w:r w:rsidRPr="00432CF1">
        <w:rPr>
          <w:sz w:val="28"/>
          <w:szCs w:val="28"/>
        </w:rPr>
        <w:t>Leslie</w:t>
      </w:r>
      <w:proofErr w:type="spellEnd"/>
      <w:r w:rsidRPr="00432CF1">
        <w:rPr>
          <w:sz w:val="28"/>
          <w:szCs w:val="28"/>
        </w:rPr>
        <w:t xml:space="preserve"> </w:t>
      </w:r>
      <w:proofErr w:type="spellStart"/>
      <w:proofErr w:type="gramStart"/>
      <w:r w:rsidRPr="00432CF1">
        <w:rPr>
          <w:sz w:val="28"/>
          <w:szCs w:val="28"/>
        </w:rPr>
        <w:t>Redmond</w:t>
      </w:r>
      <w:proofErr w:type="spellEnd"/>
      <w:r w:rsidRPr="00432CF1">
        <w:rPr>
          <w:sz w:val="28"/>
          <w:szCs w:val="28"/>
        </w:rPr>
        <w:t xml:space="preserve">  </w:t>
      </w:r>
      <w:proofErr w:type="spellStart"/>
      <w:r w:rsidRPr="00432CF1">
        <w:rPr>
          <w:sz w:val="28"/>
          <w:szCs w:val="28"/>
        </w:rPr>
        <w:t>Acquisition</w:t>
      </w:r>
      <w:proofErr w:type="spellEnd"/>
      <w:proofErr w:type="gramEnd"/>
      <w:r w:rsidRPr="00432CF1">
        <w:rPr>
          <w:sz w:val="28"/>
          <w:szCs w:val="28"/>
        </w:rPr>
        <w:t xml:space="preserve"> </w:t>
      </w:r>
      <w:proofErr w:type="spellStart"/>
      <w:r w:rsidRPr="00432CF1">
        <w:rPr>
          <w:sz w:val="28"/>
          <w:szCs w:val="28"/>
        </w:rPr>
        <w:t>de</w:t>
      </w:r>
      <w:proofErr w:type="spellEnd"/>
      <w:r w:rsidRPr="00432CF1">
        <w:rPr>
          <w:sz w:val="28"/>
          <w:szCs w:val="28"/>
        </w:rPr>
        <w:t xml:space="preserve"> </w:t>
      </w:r>
      <w:proofErr w:type="spellStart"/>
      <w:r w:rsidRPr="00432CF1">
        <w:rPr>
          <w:sz w:val="28"/>
          <w:szCs w:val="28"/>
        </w:rPr>
        <w:t>la</w:t>
      </w:r>
      <w:proofErr w:type="spellEnd"/>
      <w:r w:rsidRPr="00432CF1">
        <w:rPr>
          <w:sz w:val="28"/>
          <w:szCs w:val="28"/>
        </w:rPr>
        <w:t xml:space="preserve"> </w:t>
      </w:r>
      <w:proofErr w:type="spellStart"/>
      <w:r w:rsidRPr="00432CF1">
        <w:rPr>
          <w:sz w:val="28"/>
          <w:szCs w:val="28"/>
        </w:rPr>
        <w:t>polysémie</w:t>
      </w:r>
      <w:proofErr w:type="spellEnd"/>
      <w:r w:rsidRPr="00432CF1">
        <w:rPr>
          <w:sz w:val="28"/>
          <w:szCs w:val="28"/>
        </w:rPr>
        <w:t xml:space="preserve"> </w:t>
      </w:r>
      <w:proofErr w:type="spellStart"/>
      <w:r w:rsidRPr="00432CF1">
        <w:rPr>
          <w:sz w:val="28"/>
          <w:szCs w:val="28"/>
        </w:rPr>
        <w:t>du</w:t>
      </w:r>
      <w:proofErr w:type="spellEnd"/>
      <w:r w:rsidRPr="00432CF1">
        <w:rPr>
          <w:sz w:val="28"/>
          <w:szCs w:val="28"/>
        </w:rPr>
        <w:t xml:space="preserve"> </w:t>
      </w:r>
      <w:proofErr w:type="spellStart"/>
      <w:r w:rsidRPr="00432CF1">
        <w:rPr>
          <w:sz w:val="28"/>
          <w:szCs w:val="28"/>
        </w:rPr>
        <w:t>verbe</w:t>
      </w:r>
      <w:proofErr w:type="spellEnd"/>
      <w:r w:rsidRPr="00432CF1">
        <w:rPr>
          <w:sz w:val="28"/>
          <w:szCs w:val="28"/>
        </w:rPr>
        <w:t xml:space="preserve"> ”</w:t>
      </w:r>
      <w:proofErr w:type="spellStart"/>
      <w:r w:rsidRPr="00432CF1">
        <w:rPr>
          <w:sz w:val="28"/>
          <w:szCs w:val="28"/>
        </w:rPr>
        <w:t>prendre</w:t>
      </w:r>
      <w:proofErr w:type="spellEnd"/>
      <w:r w:rsidRPr="00432CF1">
        <w:rPr>
          <w:sz w:val="28"/>
          <w:szCs w:val="28"/>
        </w:rPr>
        <w:t xml:space="preserve">” </w:t>
      </w:r>
      <w:proofErr w:type="spellStart"/>
      <w:r w:rsidRPr="00432CF1">
        <w:rPr>
          <w:sz w:val="28"/>
          <w:szCs w:val="28"/>
        </w:rPr>
        <w:t>par</w:t>
      </w:r>
      <w:proofErr w:type="spellEnd"/>
      <w:r w:rsidRPr="00432CF1">
        <w:rPr>
          <w:sz w:val="28"/>
          <w:szCs w:val="28"/>
        </w:rPr>
        <w:t xml:space="preserve"> </w:t>
      </w:r>
      <w:proofErr w:type="spellStart"/>
      <w:r w:rsidRPr="00432CF1">
        <w:rPr>
          <w:sz w:val="28"/>
          <w:szCs w:val="28"/>
        </w:rPr>
        <w:t>des</w:t>
      </w:r>
      <w:proofErr w:type="spellEnd"/>
      <w:r w:rsidRPr="00432CF1">
        <w:rPr>
          <w:sz w:val="28"/>
          <w:szCs w:val="28"/>
        </w:rPr>
        <w:t xml:space="preserve"> </w:t>
      </w:r>
      <w:proofErr w:type="spellStart"/>
      <w:r w:rsidRPr="00432CF1">
        <w:rPr>
          <w:sz w:val="28"/>
          <w:szCs w:val="28"/>
        </w:rPr>
        <w:t>apprenants</w:t>
      </w:r>
      <w:proofErr w:type="spellEnd"/>
      <w:r w:rsidRPr="00432CF1">
        <w:rPr>
          <w:sz w:val="28"/>
          <w:szCs w:val="28"/>
        </w:rPr>
        <w:t xml:space="preserve"> </w:t>
      </w:r>
      <w:proofErr w:type="spellStart"/>
      <w:r w:rsidRPr="00432CF1">
        <w:rPr>
          <w:sz w:val="28"/>
          <w:szCs w:val="28"/>
        </w:rPr>
        <w:t>du</w:t>
      </w:r>
      <w:proofErr w:type="spellEnd"/>
      <w:r w:rsidRPr="00432CF1">
        <w:rPr>
          <w:sz w:val="28"/>
          <w:szCs w:val="28"/>
        </w:rPr>
        <w:t xml:space="preserve"> </w:t>
      </w:r>
      <w:proofErr w:type="spellStart"/>
      <w:r w:rsidRPr="00432CF1">
        <w:rPr>
          <w:sz w:val="28"/>
          <w:szCs w:val="28"/>
        </w:rPr>
        <w:t>français</w:t>
      </w:r>
      <w:proofErr w:type="spellEnd"/>
      <w:r w:rsidRPr="00432CF1">
        <w:rPr>
          <w:sz w:val="28"/>
          <w:szCs w:val="28"/>
        </w:rPr>
        <w:t xml:space="preserve"> L2. </w:t>
      </w:r>
      <w:proofErr w:type="spellStart"/>
      <w:r w:rsidRPr="00432CF1">
        <w:rPr>
          <w:sz w:val="28"/>
          <w:szCs w:val="28"/>
        </w:rPr>
        <w:t>Linguistique</w:t>
      </w:r>
      <w:proofErr w:type="spellEnd"/>
      <w:r w:rsidRPr="00432CF1">
        <w:rPr>
          <w:sz w:val="28"/>
          <w:szCs w:val="28"/>
        </w:rPr>
        <w:t xml:space="preserve">. </w:t>
      </w:r>
      <w:proofErr w:type="spellStart"/>
      <w:r w:rsidRPr="00432CF1">
        <w:rPr>
          <w:sz w:val="28"/>
          <w:szCs w:val="28"/>
        </w:rPr>
        <w:t>Université</w:t>
      </w:r>
      <w:proofErr w:type="spellEnd"/>
      <w:r w:rsidRPr="00432CF1">
        <w:rPr>
          <w:sz w:val="28"/>
          <w:szCs w:val="28"/>
        </w:rPr>
        <w:t xml:space="preserve"> </w:t>
      </w:r>
      <w:proofErr w:type="spellStart"/>
      <w:r w:rsidRPr="00432CF1">
        <w:rPr>
          <w:sz w:val="28"/>
          <w:szCs w:val="28"/>
        </w:rPr>
        <w:t>Michel</w:t>
      </w:r>
      <w:proofErr w:type="spellEnd"/>
      <w:r w:rsidRPr="00432CF1">
        <w:rPr>
          <w:sz w:val="28"/>
          <w:szCs w:val="28"/>
        </w:rPr>
        <w:t xml:space="preserve"> </w:t>
      </w:r>
      <w:proofErr w:type="spellStart"/>
      <w:r w:rsidRPr="00432CF1">
        <w:rPr>
          <w:sz w:val="28"/>
          <w:szCs w:val="28"/>
        </w:rPr>
        <w:t>de</w:t>
      </w:r>
      <w:proofErr w:type="spellEnd"/>
      <w:r w:rsidRPr="00432CF1">
        <w:rPr>
          <w:sz w:val="28"/>
          <w:szCs w:val="28"/>
        </w:rPr>
        <w:t xml:space="preserve"> </w:t>
      </w:r>
      <w:proofErr w:type="spellStart"/>
      <w:r w:rsidRPr="00432CF1">
        <w:rPr>
          <w:sz w:val="28"/>
          <w:szCs w:val="28"/>
        </w:rPr>
        <w:t>Montaigne</w:t>
      </w:r>
      <w:proofErr w:type="spellEnd"/>
      <w:r w:rsidRPr="00432CF1">
        <w:rPr>
          <w:sz w:val="28"/>
          <w:szCs w:val="28"/>
        </w:rPr>
        <w:t xml:space="preserve">. </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proofErr w:type="spellStart"/>
      <w:r w:rsidRPr="00432CF1">
        <w:rPr>
          <w:rFonts w:ascii="Times New Roman" w:hAnsi="Times New Roman" w:cs="Times New Roman"/>
          <w:sz w:val="28"/>
          <w:szCs w:val="28"/>
        </w:rPr>
        <w:lastRenderedPageBreak/>
        <w:t>Bordeaux</w:t>
      </w:r>
      <w:proofErr w:type="spellEnd"/>
      <w:r w:rsidRPr="00432CF1">
        <w:rPr>
          <w:rFonts w:ascii="Times New Roman" w:hAnsi="Times New Roman" w:cs="Times New Roman"/>
          <w:sz w:val="28"/>
          <w:szCs w:val="28"/>
        </w:rPr>
        <w:t xml:space="preserve"> III. 2017. </w:t>
      </w:r>
      <w:proofErr w:type="spellStart"/>
      <w:r w:rsidRPr="00432CF1">
        <w:rPr>
          <w:rFonts w:ascii="Times New Roman" w:hAnsi="Times New Roman" w:cs="Times New Roman"/>
          <w:sz w:val="28"/>
          <w:szCs w:val="28"/>
        </w:rPr>
        <w:t>Français</w:t>
      </w:r>
      <w:proofErr w:type="spellEnd"/>
      <w:r w:rsidRPr="00432CF1">
        <w:rPr>
          <w:rFonts w:ascii="Times New Roman" w:hAnsi="Times New Roman" w:cs="Times New Roman"/>
          <w:sz w:val="28"/>
          <w:szCs w:val="28"/>
        </w:rPr>
        <w:t xml:space="preserve">.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 xml:space="preserve">: </w:t>
      </w:r>
      <w:proofErr w:type="spellStart"/>
      <w:proofErr w:type="gramStart"/>
      <w:r w:rsidRPr="00432CF1">
        <w:rPr>
          <w:rFonts w:ascii="Times New Roman" w:hAnsi="Times New Roman" w:cs="Times New Roman"/>
          <w:sz w:val="28"/>
          <w:szCs w:val="28"/>
        </w:rPr>
        <w:t>ffNNT</w:t>
      </w:r>
      <w:proofErr w:type="spellEnd"/>
      <w:r w:rsidRPr="00432CF1">
        <w:rPr>
          <w:rFonts w:ascii="Times New Roman" w:hAnsi="Times New Roman" w:cs="Times New Roman"/>
          <w:sz w:val="28"/>
          <w:szCs w:val="28"/>
        </w:rPr>
        <w:t xml:space="preserve"> :</w:t>
      </w:r>
      <w:proofErr w:type="gramEnd"/>
      <w:r w:rsidRPr="00432CF1">
        <w:rPr>
          <w:rFonts w:ascii="Times New Roman" w:hAnsi="Times New Roman" w:cs="Times New Roman"/>
          <w:sz w:val="28"/>
          <w:szCs w:val="28"/>
        </w:rPr>
        <w:t xml:space="preserve"> 2017BOR30007ff. fftel-01622584f</w:t>
      </w:r>
      <w:r w:rsidRPr="00432CF1">
        <w:rPr>
          <w:rFonts w:ascii="Times New Roman" w:hAnsi="Times New Roman" w:cs="Times New Roman"/>
          <w:sz w:val="28"/>
          <w:szCs w:val="28"/>
          <w:lang w:val="uk-UA"/>
        </w:rPr>
        <w:t xml:space="preserve"> </w:t>
      </w:r>
      <w:r w:rsidRPr="00432CF1">
        <w:rPr>
          <w:rStyle w:val="fontstyle01"/>
          <w:rFonts w:ascii="Times New Roman" w:hAnsi="Times New Roman" w:cs="Times New Roman"/>
          <w:color w:val="auto"/>
          <w:sz w:val="28"/>
          <w:szCs w:val="28"/>
          <w:lang w:val="uk-UA"/>
        </w:rPr>
        <w:t>(</w:t>
      </w:r>
      <w:r w:rsidR="00155D42" w:rsidRPr="00432CF1">
        <w:rPr>
          <w:rFonts w:ascii="Times New Roman" w:hAnsi="Times New Roman" w:cs="Times New Roman"/>
          <w:color w:val="202124"/>
          <w:sz w:val="28"/>
          <w:szCs w:val="28"/>
          <w:lang w:val="en"/>
        </w:rPr>
        <w:t xml:space="preserve">access date </w:t>
      </w:r>
      <w:r w:rsidRPr="00432CF1">
        <w:rPr>
          <w:rStyle w:val="fontstyle01"/>
          <w:rFonts w:ascii="Times New Roman" w:hAnsi="Times New Roman" w:cs="Times New Roman"/>
          <w:color w:val="auto"/>
          <w:sz w:val="28"/>
          <w:szCs w:val="28"/>
          <w:lang w:val="uk-UA"/>
        </w:rPr>
        <w:t>06.02.21).</w:t>
      </w:r>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r w:rsidRPr="00432CF1">
        <w:rPr>
          <w:rFonts w:ascii="Times New Roman" w:hAnsi="Times New Roman" w:cs="Times New Roman"/>
          <w:sz w:val="28"/>
          <w:szCs w:val="28"/>
          <w:lang w:val="uk-UA"/>
        </w:rPr>
        <w:t>16.</w:t>
      </w:r>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Redmond</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Leslie</w:t>
      </w:r>
      <w:proofErr w:type="spellEnd"/>
      <w:r w:rsidRPr="00432CF1">
        <w:rPr>
          <w:rFonts w:ascii="Times New Roman" w:hAnsi="Times New Roman" w:cs="Times New Roman"/>
          <w:sz w:val="28"/>
          <w:szCs w:val="28"/>
        </w:rPr>
        <w:t xml:space="preserve"> &amp; </w:t>
      </w:r>
      <w:proofErr w:type="spellStart"/>
      <w:r w:rsidRPr="00432CF1">
        <w:rPr>
          <w:rFonts w:ascii="Times New Roman" w:hAnsi="Times New Roman" w:cs="Times New Roman"/>
          <w:sz w:val="28"/>
          <w:szCs w:val="28"/>
        </w:rPr>
        <w:t>Emirkanian</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Louisette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Analyse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la</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polysémie</w:t>
      </w:r>
      <w:proofErr w:type="spellEnd"/>
      <w:r w:rsidRPr="00432CF1">
        <w:rPr>
          <w:rFonts w:ascii="Times New Roman" w:hAnsi="Times New Roman" w:cs="Times New Roman"/>
          <w:sz w:val="28"/>
          <w:szCs w:val="28"/>
        </w:rPr>
        <w:t xml:space="preserve"> </w:t>
      </w:r>
      <w:proofErr w:type="spellStart"/>
      <w:proofErr w:type="gramStart"/>
      <w:r w:rsidRPr="00432CF1">
        <w:rPr>
          <w:rFonts w:ascii="Times New Roman" w:hAnsi="Times New Roman" w:cs="Times New Roman"/>
          <w:sz w:val="28"/>
          <w:szCs w:val="28"/>
        </w:rPr>
        <w:t>verbale</w:t>
      </w:r>
      <w:proofErr w:type="spellEnd"/>
      <w:r w:rsidRPr="00432CF1">
        <w:rPr>
          <w:rFonts w:ascii="Times New Roman" w:hAnsi="Times New Roman" w:cs="Times New Roman"/>
          <w:sz w:val="28"/>
          <w:szCs w:val="28"/>
        </w:rPr>
        <w:t xml:space="preserve"> :</w:t>
      </w:r>
      <w:proofErr w:type="gram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apports</w:t>
      </w:r>
      <w:proofErr w:type="spellEnd"/>
      <w:r w:rsidRPr="00432CF1">
        <w:rPr>
          <w:rFonts w:ascii="Times New Roman" w:hAnsi="Times New Roman" w:cs="Times New Roman"/>
          <w:sz w:val="28"/>
          <w:szCs w:val="28"/>
        </w:rPr>
        <w:t xml:space="preserve"> à </w:t>
      </w:r>
      <w:proofErr w:type="spellStart"/>
      <w:r w:rsidRPr="00432CF1">
        <w:rPr>
          <w:rFonts w:ascii="Times New Roman" w:hAnsi="Times New Roman" w:cs="Times New Roman"/>
          <w:sz w:val="28"/>
          <w:szCs w:val="28"/>
        </w:rPr>
        <w:t>la</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didactique</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du</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français</w:t>
      </w:r>
      <w:proofErr w:type="spellEnd"/>
      <w:r w:rsidRPr="00432CF1">
        <w:rPr>
          <w:rFonts w:ascii="Times New Roman" w:hAnsi="Times New Roman" w:cs="Times New Roman"/>
          <w:sz w:val="28"/>
          <w:szCs w:val="28"/>
        </w:rPr>
        <w:t xml:space="preserve"> L2. SHS </w:t>
      </w:r>
      <w:proofErr w:type="spellStart"/>
      <w:r w:rsidRPr="00432CF1">
        <w:rPr>
          <w:rFonts w:ascii="Times New Roman" w:hAnsi="Times New Roman" w:cs="Times New Roman"/>
          <w:sz w:val="28"/>
          <w:szCs w:val="28"/>
        </w:rPr>
        <w:t>Web</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of</w:t>
      </w:r>
      <w:proofErr w:type="spellEnd"/>
      <w:r w:rsidRPr="00432CF1">
        <w:rPr>
          <w:rFonts w:ascii="Times New Roman" w:hAnsi="Times New Roman" w:cs="Times New Roman"/>
          <w:sz w:val="28"/>
          <w:szCs w:val="28"/>
        </w:rPr>
        <w:t xml:space="preserve"> </w:t>
      </w:r>
      <w:proofErr w:type="spellStart"/>
      <w:r w:rsidRPr="00432CF1">
        <w:rPr>
          <w:rFonts w:ascii="Times New Roman" w:hAnsi="Times New Roman" w:cs="Times New Roman"/>
          <w:sz w:val="28"/>
          <w:szCs w:val="28"/>
        </w:rPr>
        <w:t>Conferences</w:t>
      </w:r>
      <w:proofErr w:type="spellEnd"/>
      <w:r w:rsidRPr="00432CF1">
        <w:rPr>
          <w:rFonts w:ascii="Times New Roman" w:hAnsi="Times New Roman" w:cs="Times New Roman"/>
          <w:sz w:val="28"/>
          <w:szCs w:val="28"/>
        </w:rPr>
        <w:t xml:space="preserve">. 46.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w:t>
      </w:r>
      <w:r w:rsidRPr="00432CF1">
        <w:rPr>
          <w:rFonts w:ascii="Times New Roman" w:hAnsi="Times New Roman" w:cs="Times New Roman"/>
          <w:sz w:val="28"/>
          <w:szCs w:val="28"/>
          <w:lang w:val="fr-FR"/>
        </w:rPr>
        <w:t xml:space="preserve"> </w:t>
      </w:r>
      <w:r w:rsidRPr="00432CF1">
        <w:rPr>
          <w:rFonts w:ascii="Times New Roman" w:hAnsi="Times New Roman" w:cs="Times New Roman"/>
          <w:sz w:val="28"/>
          <w:szCs w:val="28"/>
        </w:rPr>
        <w:t>07007. 1</w:t>
      </w:r>
      <w:r w:rsidRPr="00432CF1">
        <w:rPr>
          <w:rFonts w:ascii="Times New Roman" w:hAnsi="Times New Roman" w:cs="Times New Roman"/>
          <w:sz w:val="28"/>
          <w:szCs w:val="28"/>
          <w:lang w:val="uk-UA"/>
        </w:rPr>
        <w:t>7</w:t>
      </w:r>
      <w:r w:rsidRPr="00432CF1">
        <w:rPr>
          <w:rFonts w:ascii="Times New Roman" w:hAnsi="Times New Roman" w:cs="Times New Roman"/>
          <w:sz w:val="28"/>
          <w:szCs w:val="28"/>
        </w:rPr>
        <w:t>.1051/</w:t>
      </w:r>
      <w:proofErr w:type="spellStart"/>
      <w:r w:rsidRPr="00432CF1">
        <w:rPr>
          <w:rFonts w:ascii="Times New Roman" w:hAnsi="Times New Roman" w:cs="Times New Roman"/>
          <w:sz w:val="28"/>
          <w:szCs w:val="28"/>
        </w:rPr>
        <w:t>shsconf</w:t>
      </w:r>
      <w:proofErr w:type="spellEnd"/>
      <w:r w:rsidRPr="00432CF1">
        <w:rPr>
          <w:rFonts w:ascii="Times New Roman" w:hAnsi="Times New Roman" w:cs="Times New Roman"/>
          <w:sz w:val="28"/>
          <w:szCs w:val="28"/>
        </w:rPr>
        <w:t xml:space="preserve">/20184607007 </w:t>
      </w:r>
      <w:r w:rsidRPr="00432CF1">
        <w:rPr>
          <w:rStyle w:val="fontstyle01"/>
          <w:rFonts w:ascii="Times New Roman" w:hAnsi="Times New Roman" w:cs="Times New Roman"/>
          <w:color w:val="auto"/>
          <w:sz w:val="28"/>
          <w:szCs w:val="28"/>
          <w:lang w:val="uk-UA"/>
        </w:rPr>
        <w:t>(</w:t>
      </w:r>
      <w:r w:rsidR="00155D42" w:rsidRPr="00432CF1">
        <w:rPr>
          <w:rFonts w:ascii="Times New Roman" w:hAnsi="Times New Roman" w:cs="Times New Roman"/>
          <w:color w:val="202124"/>
          <w:sz w:val="28"/>
          <w:szCs w:val="28"/>
          <w:lang w:val="en"/>
        </w:rPr>
        <w:t xml:space="preserve">access date </w:t>
      </w:r>
      <w:r w:rsidRPr="00432CF1">
        <w:rPr>
          <w:rStyle w:val="fontstyle01"/>
          <w:rFonts w:ascii="Times New Roman" w:hAnsi="Times New Roman" w:cs="Times New Roman"/>
          <w:color w:val="auto"/>
          <w:sz w:val="28"/>
          <w:szCs w:val="28"/>
          <w:lang w:val="uk-UA"/>
        </w:rPr>
        <w:t>07.02.21).</w:t>
      </w:r>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432CF1" w:rsidRPr="00BD4EE7" w:rsidRDefault="00BD4EE7" w:rsidP="00432CF1">
      <w:pPr>
        <w:pStyle w:val="HTML"/>
        <w:shd w:val="clear" w:color="auto" w:fill="F8F9FA"/>
        <w:spacing w:line="360" w:lineRule="auto"/>
        <w:jc w:val="both"/>
        <w:rPr>
          <w:rFonts w:ascii="Times New Roman" w:hAnsi="Times New Roman" w:cs="Times New Roman"/>
          <w:color w:val="202124"/>
          <w:sz w:val="28"/>
          <w:szCs w:val="28"/>
        </w:rPr>
      </w:pPr>
      <w:r w:rsidRPr="00432CF1">
        <w:rPr>
          <w:rFonts w:ascii="Times New Roman" w:hAnsi="Times New Roman" w:cs="Times New Roman"/>
          <w:sz w:val="28"/>
          <w:szCs w:val="28"/>
          <w:lang w:val="uk-UA"/>
        </w:rPr>
        <w:t>17.</w:t>
      </w:r>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Trépanier</w:t>
      </w:r>
      <w:proofErr w:type="spellEnd"/>
      <w:r w:rsidRPr="00432CF1">
        <w:rPr>
          <w:rStyle w:val="fontstyle01"/>
          <w:rFonts w:ascii="Times New Roman" w:hAnsi="Times New Roman" w:cs="Times New Roman"/>
          <w:color w:val="auto"/>
          <w:sz w:val="28"/>
          <w:szCs w:val="28"/>
        </w:rPr>
        <w:t xml:space="preserve"> E. </w:t>
      </w:r>
      <w:proofErr w:type="spellStart"/>
      <w:r w:rsidRPr="00432CF1">
        <w:rPr>
          <w:rStyle w:val="fontstyle01"/>
          <w:rFonts w:ascii="Times New Roman" w:hAnsi="Times New Roman" w:cs="Times New Roman"/>
          <w:color w:val="auto"/>
          <w:sz w:val="28"/>
          <w:szCs w:val="28"/>
        </w:rPr>
        <w:t>Philosophes</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et</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grammairiens</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sur</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la</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définition</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du</w:t>
      </w:r>
      <w:proofErr w:type="spellEnd"/>
      <w:r w:rsidRPr="00432CF1">
        <w:rPr>
          <w:rStyle w:val="fontstyle01"/>
          <w:rFonts w:ascii="Times New Roman" w:hAnsi="Times New Roman" w:cs="Times New Roman"/>
          <w:color w:val="auto"/>
          <w:sz w:val="28"/>
          <w:szCs w:val="28"/>
        </w:rPr>
        <w:t xml:space="preserve"> </w:t>
      </w:r>
      <w:proofErr w:type="spellStart"/>
      <w:r w:rsidRPr="00432CF1">
        <w:rPr>
          <w:rStyle w:val="fontstyle01"/>
          <w:rFonts w:ascii="Times New Roman" w:hAnsi="Times New Roman" w:cs="Times New Roman"/>
          <w:color w:val="auto"/>
          <w:sz w:val="28"/>
          <w:szCs w:val="28"/>
        </w:rPr>
        <w:t>verbe</w:t>
      </w:r>
      <w:proofErr w:type="spellEnd"/>
      <w:r w:rsidRPr="00432CF1">
        <w:rPr>
          <w:rStyle w:val="fontstyle01"/>
          <w:rFonts w:ascii="Times New Roman" w:hAnsi="Times New Roman" w:cs="Times New Roman"/>
          <w:color w:val="auto"/>
          <w:sz w:val="28"/>
          <w:szCs w:val="28"/>
        </w:rPr>
        <w:t>.</w:t>
      </w:r>
      <w:r w:rsidRPr="00432CF1">
        <w:rPr>
          <w:rStyle w:val="fontstyle01"/>
          <w:rFonts w:ascii="Times New Roman" w:hAnsi="Times New Roman" w:cs="Times New Roman"/>
          <w:color w:val="auto"/>
          <w:sz w:val="28"/>
          <w:szCs w:val="28"/>
          <w:lang w:val="uk-UA"/>
        </w:rPr>
        <w:t xml:space="preserve"> </w:t>
      </w:r>
      <w:proofErr w:type="spellStart"/>
      <w:r w:rsidRPr="00432CF1">
        <w:rPr>
          <w:rStyle w:val="fontstyle21"/>
          <w:rFonts w:ascii="Times New Roman" w:hAnsi="Times New Roman" w:cs="Times New Roman"/>
          <w:color w:val="auto"/>
        </w:rPr>
        <w:t>Laval</w:t>
      </w:r>
      <w:proofErr w:type="spellEnd"/>
      <w:r w:rsidRPr="00432CF1">
        <w:rPr>
          <w:rStyle w:val="fontstyle21"/>
          <w:rFonts w:ascii="Times New Roman" w:hAnsi="Times New Roman" w:cs="Times New Roman"/>
          <w:color w:val="auto"/>
        </w:rPr>
        <w:t xml:space="preserve"> </w:t>
      </w:r>
      <w:proofErr w:type="spellStart"/>
      <w:r w:rsidRPr="00432CF1">
        <w:rPr>
          <w:rStyle w:val="fontstyle21"/>
          <w:rFonts w:ascii="Times New Roman" w:hAnsi="Times New Roman" w:cs="Times New Roman"/>
          <w:color w:val="auto"/>
        </w:rPr>
        <w:t>théologique</w:t>
      </w:r>
      <w:proofErr w:type="spellEnd"/>
      <w:r w:rsidRPr="00432CF1">
        <w:rPr>
          <w:rStyle w:val="fontstyle21"/>
          <w:rFonts w:ascii="Times New Roman" w:hAnsi="Times New Roman" w:cs="Times New Roman"/>
          <w:color w:val="auto"/>
        </w:rPr>
        <w:t xml:space="preserve"> </w:t>
      </w:r>
      <w:proofErr w:type="spellStart"/>
      <w:r w:rsidRPr="00432CF1">
        <w:rPr>
          <w:rStyle w:val="fontstyle21"/>
          <w:rFonts w:ascii="Times New Roman" w:hAnsi="Times New Roman" w:cs="Times New Roman"/>
          <w:color w:val="auto"/>
        </w:rPr>
        <w:t>et</w:t>
      </w:r>
      <w:proofErr w:type="spellEnd"/>
      <w:r w:rsidRPr="00432CF1">
        <w:rPr>
          <w:rStyle w:val="fontstyle21"/>
          <w:rFonts w:ascii="Times New Roman" w:hAnsi="Times New Roman" w:cs="Times New Roman"/>
          <w:color w:val="auto"/>
        </w:rPr>
        <w:t xml:space="preserve"> </w:t>
      </w:r>
      <w:proofErr w:type="spellStart"/>
      <w:r w:rsidRPr="00432CF1">
        <w:rPr>
          <w:rStyle w:val="fontstyle21"/>
          <w:rFonts w:ascii="Times New Roman" w:hAnsi="Times New Roman" w:cs="Times New Roman"/>
          <w:color w:val="auto"/>
        </w:rPr>
        <w:t>philosophique</w:t>
      </w:r>
      <w:proofErr w:type="spellEnd"/>
      <w:r w:rsidRPr="00432CF1">
        <w:rPr>
          <w:rStyle w:val="fontstyle01"/>
          <w:rFonts w:ascii="Times New Roman" w:hAnsi="Times New Roman" w:cs="Times New Roman"/>
          <w:color w:val="auto"/>
          <w:sz w:val="28"/>
          <w:szCs w:val="28"/>
        </w:rPr>
        <w:t xml:space="preserve">. 1961. № </w:t>
      </w:r>
      <w:r w:rsidRPr="00432CF1">
        <w:rPr>
          <w:rStyle w:val="fontstyle21"/>
          <w:rFonts w:ascii="Times New Roman" w:hAnsi="Times New Roman" w:cs="Times New Roman"/>
          <w:color w:val="auto"/>
        </w:rPr>
        <w:t xml:space="preserve">17 </w:t>
      </w:r>
      <w:r w:rsidRPr="00432CF1">
        <w:rPr>
          <w:rStyle w:val="fontstyle01"/>
          <w:rFonts w:ascii="Times New Roman" w:hAnsi="Times New Roman" w:cs="Times New Roman"/>
          <w:color w:val="auto"/>
          <w:sz w:val="28"/>
          <w:szCs w:val="28"/>
        </w:rPr>
        <w:t xml:space="preserve">(1), </w:t>
      </w:r>
      <w:r w:rsidRPr="00432CF1">
        <w:rPr>
          <w:rStyle w:val="fontstyle01"/>
          <w:rFonts w:ascii="Times New Roman" w:hAnsi="Times New Roman" w:cs="Times New Roman"/>
          <w:color w:val="auto"/>
          <w:sz w:val="28"/>
          <w:szCs w:val="28"/>
          <w:lang w:val="fr-FR"/>
        </w:rPr>
        <w:t xml:space="preserve">P. </w:t>
      </w:r>
      <w:r w:rsidRPr="00432CF1">
        <w:rPr>
          <w:rStyle w:val="fontstyle01"/>
          <w:rFonts w:ascii="Times New Roman" w:hAnsi="Times New Roman" w:cs="Times New Roman"/>
          <w:color w:val="auto"/>
          <w:sz w:val="28"/>
          <w:szCs w:val="28"/>
        </w:rPr>
        <w:t>87–99.</w:t>
      </w:r>
      <w:r w:rsidRPr="00432CF1">
        <w:rPr>
          <w:rStyle w:val="fontstyle01"/>
          <w:rFonts w:ascii="Times New Roman" w:hAnsi="Times New Roman" w:cs="Times New Roman"/>
          <w:color w:val="auto"/>
          <w:sz w:val="28"/>
          <w:szCs w:val="28"/>
          <w:lang w:val="uk-UA"/>
        </w:rPr>
        <w:t xml:space="preserve"> </w:t>
      </w:r>
      <w:r w:rsidRPr="00432CF1">
        <w:rPr>
          <w:rFonts w:ascii="Times New Roman" w:hAnsi="Times New Roman" w:cs="Times New Roman"/>
          <w:sz w:val="28"/>
          <w:szCs w:val="28"/>
          <w:lang w:val="en-US"/>
        </w:rPr>
        <w:t>URL</w:t>
      </w:r>
      <w:r w:rsidRPr="00432CF1">
        <w:rPr>
          <w:rFonts w:ascii="Times New Roman" w:hAnsi="Times New Roman" w:cs="Times New Roman"/>
          <w:sz w:val="28"/>
          <w:szCs w:val="28"/>
          <w:lang w:val="uk-UA"/>
        </w:rPr>
        <w:t>:</w:t>
      </w:r>
      <w:r w:rsidRPr="00432CF1">
        <w:rPr>
          <w:rFonts w:ascii="Times New Roman" w:hAnsi="Times New Roman" w:cs="Times New Roman"/>
          <w:sz w:val="28"/>
          <w:szCs w:val="28"/>
          <w:lang w:val="fr-FR"/>
        </w:rPr>
        <w:t xml:space="preserve"> </w:t>
      </w:r>
      <w:hyperlink r:id="rId22" w:history="1">
        <w:r w:rsidRPr="00432CF1">
          <w:rPr>
            <w:rStyle w:val="a3"/>
            <w:rFonts w:ascii="Times New Roman" w:hAnsi="Times New Roman" w:cs="Times New Roman"/>
            <w:color w:val="auto"/>
            <w:sz w:val="28"/>
            <w:szCs w:val="28"/>
            <w:u w:val="none"/>
          </w:rPr>
          <w:t>https://doi.org/10.7202/1020003ar</w:t>
        </w:r>
      </w:hyperlink>
      <w:r w:rsidRPr="00432CF1">
        <w:rPr>
          <w:rStyle w:val="a3"/>
          <w:rFonts w:ascii="Times New Roman" w:hAnsi="Times New Roman" w:cs="Times New Roman"/>
          <w:color w:val="auto"/>
          <w:sz w:val="28"/>
          <w:szCs w:val="28"/>
          <w:u w:val="none"/>
          <w:lang w:val="uk-UA"/>
        </w:rPr>
        <w:t xml:space="preserve"> </w:t>
      </w:r>
      <w:r w:rsidRPr="00432CF1">
        <w:rPr>
          <w:rStyle w:val="fontstyle01"/>
          <w:rFonts w:ascii="Times New Roman" w:hAnsi="Times New Roman" w:cs="Times New Roman"/>
          <w:color w:val="auto"/>
          <w:sz w:val="28"/>
          <w:szCs w:val="28"/>
          <w:lang w:val="uk-UA"/>
        </w:rPr>
        <w:t>(</w:t>
      </w:r>
      <w:r w:rsidR="00155D42" w:rsidRPr="00432CF1">
        <w:rPr>
          <w:rFonts w:ascii="Times New Roman" w:hAnsi="Times New Roman" w:cs="Times New Roman"/>
          <w:color w:val="202124"/>
          <w:sz w:val="28"/>
          <w:szCs w:val="28"/>
          <w:lang w:val="en"/>
        </w:rPr>
        <w:t xml:space="preserve">access date </w:t>
      </w:r>
      <w:r w:rsidRPr="00432CF1">
        <w:rPr>
          <w:rStyle w:val="fontstyle01"/>
          <w:rFonts w:ascii="Times New Roman" w:hAnsi="Times New Roman" w:cs="Times New Roman"/>
          <w:color w:val="auto"/>
          <w:sz w:val="28"/>
          <w:szCs w:val="28"/>
          <w:lang w:val="uk-UA"/>
        </w:rPr>
        <w:t>06.12.20).</w:t>
      </w:r>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in</w:t>
      </w:r>
      <w:proofErr w:type="spellEnd"/>
      <w:r w:rsidR="00432CF1" w:rsidRPr="00432CF1">
        <w:rPr>
          <w:rFonts w:ascii="Times New Roman" w:hAnsi="Times New Roman" w:cs="Times New Roman"/>
          <w:color w:val="000000"/>
          <w:sz w:val="28"/>
          <w:szCs w:val="28"/>
          <w:shd w:val="clear" w:color="auto" w:fill="FFFFFF"/>
        </w:rPr>
        <w:t xml:space="preserve"> </w:t>
      </w:r>
      <w:proofErr w:type="spellStart"/>
      <w:r w:rsidR="00432CF1" w:rsidRPr="00432CF1">
        <w:rPr>
          <w:rFonts w:ascii="Times New Roman" w:hAnsi="Times New Roman" w:cs="Times New Roman"/>
          <w:color w:val="000000"/>
          <w:sz w:val="28"/>
          <w:szCs w:val="28"/>
          <w:shd w:val="clear" w:color="auto" w:fill="FFFFFF"/>
        </w:rPr>
        <w:t>French</w:t>
      </w:r>
      <w:proofErr w:type="spellEnd"/>
      <w:r w:rsidR="00432CF1" w:rsidRPr="00432CF1">
        <w:rPr>
          <w:rFonts w:ascii="Times New Roman" w:hAnsi="Times New Roman" w:cs="Times New Roman"/>
          <w:color w:val="000000"/>
          <w:sz w:val="28"/>
          <w:szCs w:val="28"/>
          <w:shd w:val="clear" w:color="auto" w:fill="FFFFFF"/>
        </w:rPr>
        <w:t>].</w:t>
      </w:r>
    </w:p>
    <w:p w:rsidR="00BD4EE7" w:rsidRPr="00432CF1" w:rsidRDefault="00BD4EE7" w:rsidP="0075644D">
      <w:pPr>
        <w:spacing w:line="360" w:lineRule="auto"/>
        <w:jc w:val="both"/>
        <w:rPr>
          <w:rStyle w:val="fontstyle01"/>
          <w:rFonts w:ascii="Times New Roman" w:hAnsi="Times New Roman"/>
          <w:color w:val="auto"/>
          <w:sz w:val="28"/>
          <w:szCs w:val="28"/>
          <w:lang w:val="uk-UA"/>
        </w:rPr>
      </w:pPr>
    </w:p>
    <w:p w:rsidR="00330665" w:rsidRPr="000950D9" w:rsidRDefault="00330665" w:rsidP="0075644D">
      <w:pPr>
        <w:spacing w:line="360" w:lineRule="auto"/>
        <w:jc w:val="both"/>
        <w:rPr>
          <w:sz w:val="28"/>
          <w:szCs w:val="28"/>
          <w:lang w:val="uk-UA"/>
        </w:rPr>
      </w:pPr>
    </w:p>
    <w:sectPr w:rsidR="00330665" w:rsidRPr="000950D9" w:rsidSect="00F51DD5">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43191"/>
    <w:multiLevelType w:val="multilevel"/>
    <w:tmpl w:val="7AC40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E11359"/>
    <w:multiLevelType w:val="multilevel"/>
    <w:tmpl w:val="08CCC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E55BF7"/>
    <w:multiLevelType w:val="multilevel"/>
    <w:tmpl w:val="DC86BD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252662"/>
    <w:multiLevelType w:val="hybridMultilevel"/>
    <w:tmpl w:val="9474A268"/>
    <w:lvl w:ilvl="0" w:tplc="4AA89D06">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68D20F1C"/>
    <w:multiLevelType w:val="hybridMultilevel"/>
    <w:tmpl w:val="1A58E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630"/>
    <w:rsid w:val="00004BDE"/>
    <w:rsid w:val="000259DC"/>
    <w:rsid w:val="00031542"/>
    <w:rsid w:val="00034BC6"/>
    <w:rsid w:val="0004156E"/>
    <w:rsid w:val="000756D1"/>
    <w:rsid w:val="00075831"/>
    <w:rsid w:val="00081E40"/>
    <w:rsid w:val="000950D9"/>
    <w:rsid w:val="000D61A7"/>
    <w:rsid w:val="000E2487"/>
    <w:rsid w:val="000F70BC"/>
    <w:rsid w:val="000F7B01"/>
    <w:rsid w:val="001168D5"/>
    <w:rsid w:val="00134588"/>
    <w:rsid w:val="00155D42"/>
    <w:rsid w:val="00161C96"/>
    <w:rsid w:val="00170D77"/>
    <w:rsid w:val="00171D16"/>
    <w:rsid w:val="00180FC2"/>
    <w:rsid w:val="00183361"/>
    <w:rsid w:val="00195B61"/>
    <w:rsid w:val="001C12A7"/>
    <w:rsid w:val="001E29BA"/>
    <w:rsid w:val="00211040"/>
    <w:rsid w:val="00212AE0"/>
    <w:rsid w:val="002143F9"/>
    <w:rsid w:val="002156E7"/>
    <w:rsid w:val="00231D05"/>
    <w:rsid w:val="0025287D"/>
    <w:rsid w:val="00262497"/>
    <w:rsid w:val="00263BD7"/>
    <w:rsid w:val="00275EFB"/>
    <w:rsid w:val="002A0FF4"/>
    <w:rsid w:val="002A20E8"/>
    <w:rsid w:val="002A2F45"/>
    <w:rsid w:val="002D275F"/>
    <w:rsid w:val="002E5D23"/>
    <w:rsid w:val="002F2F29"/>
    <w:rsid w:val="00305D2A"/>
    <w:rsid w:val="00316EC8"/>
    <w:rsid w:val="00320A14"/>
    <w:rsid w:val="00330665"/>
    <w:rsid w:val="00330B63"/>
    <w:rsid w:val="0035401E"/>
    <w:rsid w:val="00366ECE"/>
    <w:rsid w:val="00374088"/>
    <w:rsid w:val="0038250C"/>
    <w:rsid w:val="00382A71"/>
    <w:rsid w:val="003931B7"/>
    <w:rsid w:val="003A62E8"/>
    <w:rsid w:val="003B5614"/>
    <w:rsid w:val="003B6616"/>
    <w:rsid w:val="003C1F64"/>
    <w:rsid w:val="003C2BB5"/>
    <w:rsid w:val="003C718A"/>
    <w:rsid w:val="003D1F98"/>
    <w:rsid w:val="003E0104"/>
    <w:rsid w:val="003E7BFF"/>
    <w:rsid w:val="003F61C1"/>
    <w:rsid w:val="003F69F4"/>
    <w:rsid w:val="00401FBF"/>
    <w:rsid w:val="004075C4"/>
    <w:rsid w:val="0041456F"/>
    <w:rsid w:val="00424AE7"/>
    <w:rsid w:val="00432CF1"/>
    <w:rsid w:val="00432D9B"/>
    <w:rsid w:val="00434095"/>
    <w:rsid w:val="004420FF"/>
    <w:rsid w:val="00476542"/>
    <w:rsid w:val="004A333A"/>
    <w:rsid w:val="004E4774"/>
    <w:rsid w:val="0053102D"/>
    <w:rsid w:val="00557979"/>
    <w:rsid w:val="00593335"/>
    <w:rsid w:val="00597067"/>
    <w:rsid w:val="005A56A8"/>
    <w:rsid w:val="005A7A03"/>
    <w:rsid w:val="005B78BB"/>
    <w:rsid w:val="005C2471"/>
    <w:rsid w:val="005C366A"/>
    <w:rsid w:val="005D0466"/>
    <w:rsid w:val="005D426D"/>
    <w:rsid w:val="005E551D"/>
    <w:rsid w:val="005F57C4"/>
    <w:rsid w:val="00611630"/>
    <w:rsid w:val="00623EF1"/>
    <w:rsid w:val="0063160C"/>
    <w:rsid w:val="006407DE"/>
    <w:rsid w:val="00645570"/>
    <w:rsid w:val="006557AC"/>
    <w:rsid w:val="00657121"/>
    <w:rsid w:val="00664CA2"/>
    <w:rsid w:val="00674722"/>
    <w:rsid w:val="00682BB6"/>
    <w:rsid w:val="006926E4"/>
    <w:rsid w:val="0069610B"/>
    <w:rsid w:val="006A7E96"/>
    <w:rsid w:val="006B6513"/>
    <w:rsid w:val="006B67EF"/>
    <w:rsid w:val="006C1CA4"/>
    <w:rsid w:val="006C1F50"/>
    <w:rsid w:val="006E6597"/>
    <w:rsid w:val="00714120"/>
    <w:rsid w:val="007149E9"/>
    <w:rsid w:val="00740CA5"/>
    <w:rsid w:val="0075644D"/>
    <w:rsid w:val="007735AE"/>
    <w:rsid w:val="007804A6"/>
    <w:rsid w:val="00786EE8"/>
    <w:rsid w:val="007A5932"/>
    <w:rsid w:val="007C2D83"/>
    <w:rsid w:val="007F35F6"/>
    <w:rsid w:val="008043EA"/>
    <w:rsid w:val="00816C41"/>
    <w:rsid w:val="00821677"/>
    <w:rsid w:val="0082345B"/>
    <w:rsid w:val="00824A2F"/>
    <w:rsid w:val="00832653"/>
    <w:rsid w:val="0085353E"/>
    <w:rsid w:val="00892FF8"/>
    <w:rsid w:val="00893E7A"/>
    <w:rsid w:val="00896B79"/>
    <w:rsid w:val="008A247D"/>
    <w:rsid w:val="008D6FBA"/>
    <w:rsid w:val="008E23B8"/>
    <w:rsid w:val="009016D5"/>
    <w:rsid w:val="00905182"/>
    <w:rsid w:val="00923AFA"/>
    <w:rsid w:val="0095054C"/>
    <w:rsid w:val="0095110F"/>
    <w:rsid w:val="0096318E"/>
    <w:rsid w:val="009B630B"/>
    <w:rsid w:val="009C3C8A"/>
    <w:rsid w:val="009D5BC9"/>
    <w:rsid w:val="009E57C5"/>
    <w:rsid w:val="00A17C71"/>
    <w:rsid w:val="00A2052F"/>
    <w:rsid w:val="00A20B64"/>
    <w:rsid w:val="00A33162"/>
    <w:rsid w:val="00A43A58"/>
    <w:rsid w:val="00A61865"/>
    <w:rsid w:val="00A7323F"/>
    <w:rsid w:val="00A8333D"/>
    <w:rsid w:val="00A84263"/>
    <w:rsid w:val="00AC35DB"/>
    <w:rsid w:val="00AE11CE"/>
    <w:rsid w:val="00AE735C"/>
    <w:rsid w:val="00B13701"/>
    <w:rsid w:val="00B20147"/>
    <w:rsid w:val="00B2413E"/>
    <w:rsid w:val="00B42401"/>
    <w:rsid w:val="00B47E4A"/>
    <w:rsid w:val="00B66C5F"/>
    <w:rsid w:val="00B66C68"/>
    <w:rsid w:val="00B703E7"/>
    <w:rsid w:val="00B80E02"/>
    <w:rsid w:val="00B84174"/>
    <w:rsid w:val="00B90E82"/>
    <w:rsid w:val="00B9494A"/>
    <w:rsid w:val="00BA5F1B"/>
    <w:rsid w:val="00BC6430"/>
    <w:rsid w:val="00BD4EE7"/>
    <w:rsid w:val="00BD752B"/>
    <w:rsid w:val="00BF4C4F"/>
    <w:rsid w:val="00C005FD"/>
    <w:rsid w:val="00C00DE0"/>
    <w:rsid w:val="00C05412"/>
    <w:rsid w:val="00C055E1"/>
    <w:rsid w:val="00C132E7"/>
    <w:rsid w:val="00C1604F"/>
    <w:rsid w:val="00C22FA8"/>
    <w:rsid w:val="00C50A75"/>
    <w:rsid w:val="00C603BB"/>
    <w:rsid w:val="00C723EC"/>
    <w:rsid w:val="00CB260F"/>
    <w:rsid w:val="00CB41D7"/>
    <w:rsid w:val="00CC4044"/>
    <w:rsid w:val="00CD18AA"/>
    <w:rsid w:val="00CD41B0"/>
    <w:rsid w:val="00CE12A2"/>
    <w:rsid w:val="00CE4099"/>
    <w:rsid w:val="00D307EE"/>
    <w:rsid w:val="00D31B7B"/>
    <w:rsid w:val="00D31BFB"/>
    <w:rsid w:val="00D42398"/>
    <w:rsid w:val="00D56A4E"/>
    <w:rsid w:val="00D612D0"/>
    <w:rsid w:val="00D7415B"/>
    <w:rsid w:val="00D77C55"/>
    <w:rsid w:val="00D91D12"/>
    <w:rsid w:val="00D9412A"/>
    <w:rsid w:val="00DA7D1F"/>
    <w:rsid w:val="00DD260E"/>
    <w:rsid w:val="00DD31B0"/>
    <w:rsid w:val="00DE4A57"/>
    <w:rsid w:val="00DF03D3"/>
    <w:rsid w:val="00DF08EA"/>
    <w:rsid w:val="00DF7A99"/>
    <w:rsid w:val="00E05EC7"/>
    <w:rsid w:val="00E10D6A"/>
    <w:rsid w:val="00E21C04"/>
    <w:rsid w:val="00E344EB"/>
    <w:rsid w:val="00E4165C"/>
    <w:rsid w:val="00E44C87"/>
    <w:rsid w:val="00E44EF0"/>
    <w:rsid w:val="00E5614A"/>
    <w:rsid w:val="00E80B24"/>
    <w:rsid w:val="00EA2A8D"/>
    <w:rsid w:val="00EA2AAA"/>
    <w:rsid w:val="00EA4FBB"/>
    <w:rsid w:val="00EB3540"/>
    <w:rsid w:val="00EC7F1A"/>
    <w:rsid w:val="00ED2652"/>
    <w:rsid w:val="00EE423D"/>
    <w:rsid w:val="00EF17FC"/>
    <w:rsid w:val="00F01115"/>
    <w:rsid w:val="00F147F3"/>
    <w:rsid w:val="00F167D9"/>
    <w:rsid w:val="00F20F1D"/>
    <w:rsid w:val="00F27B76"/>
    <w:rsid w:val="00F326E5"/>
    <w:rsid w:val="00F37AD0"/>
    <w:rsid w:val="00F46894"/>
    <w:rsid w:val="00F51DD5"/>
    <w:rsid w:val="00F5249E"/>
    <w:rsid w:val="00F577C5"/>
    <w:rsid w:val="00F7028D"/>
    <w:rsid w:val="00F713B3"/>
    <w:rsid w:val="00F77144"/>
    <w:rsid w:val="00FA58DD"/>
    <w:rsid w:val="00FA7BA2"/>
    <w:rsid w:val="00FB2CE1"/>
    <w:rsid w:val="00FC51B8"/>
    <w:rsid w:val="00FD7AF0"/>
    <w:rsid w:val="00FF3E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4CC45"/>
  <w15:chartTrackingRefBased/>
  <w15:docId w15:val="{0A993A88-5A71-4316-AA9F-8CC89A209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7AC"/>
    <w:pPr>
      <w:autoSpaceDE w:val="0"/>
      <w:autoSpaceDN w:val="0"/>
      <w:spacing w:after="0" w:line="240" w:lineRule="auto"/>
    </w:pPr>
    <w:rPr>
      <w:rFonts w:ascii="Times New Roman" w:eastAsiaTheme="minorEastAsia" w:hAnsi="Times New Roman" w:cs="Times New Roman"/>
      <w:sz w:val="20"/>
      <w:szCs w:val="20"/>
      <w:lang w:eastAsia="ru-RU"/>
    </w:rPr>
  </w:style>
  <w:style w:type="paragraph" w:styleId="1">
    <w:name w:val="heading 1"/>
    <w:basedOn w:val="a"/>
    <w:link w:val="10"/>
    <w:uiPriority w:val="9"/>
    <w:qFormat/>
    <w:rsid w:val="00B47E4A"/>
    <w:pPr>
      <w:autoSpaceDE/>
      <w:autoSpaceDN/>
      <w:spacing w:before="100" w:beforeAutospacing="1" w:after="100" w:afterAutospacing="1"/>
      <w:outlineLvl w:val="0"/>
    </w:pPr>
    <w:rPr>
      <w:rFonts w:eastAsia="Times New Roman"/>
      <w:b/>
      <w:bCs/>
      <w:kern w:val="36"/>
      <w:sz w:val="48"/>
      <w:szCs w:val="48"/>
    </w:rPr>
  </w:style>
  <w:style w:type="paragraph" w:styleId="2">
    <w:name w:val="heading 2"/>
    <w:basedOn w:val="a"/>
    <w:link w:val="20"/>
    <w:uiPriority w:val="9"/>
    <w:qFormat/>
    <w:rsid w:val="00B47E4A"/>
    <w:pPr>
      <w:autoSpaceDE/>
      <w:autoSpaceDN/>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57AC"/>
    <w:rPr>
      <w:color w:val="0000FF"/>
      <w:u w:val="single"/>
    </w:rPr>
  </w:style>
  <w:style w:type="paragraph" w:styleId="a4">
    <w:name w:val="List Paragraph"/>
    <w:basedOn w:val="a"/>
    <w:uiPriority w:val="34"/>
    <w:qFormat/>
    <w:rsid w:val="006557AC"/>
    <w:pPr>
      <w:ind w:left="720"/>
      <w:contextualSpacing/>
    </w:pPr>
  </w:style>
  <w:style w:type="character" w:customStyle="1" w:styleId="fontstyle01">
    <w:name w:val="fontstyle01"/>
    <w:basedOn w:val="a0"/>
    <w:rsid w:val="00330665"/>
    <w:rPr>
      <w:rFonts w:ascii="TimesNewRoman" w:hAnsi="TimesNewRoman" w:hint="default"/>
      <w:b w:val="0"/>
      <w:bCs w:val="0"/>
      <w:i w:val="0"/>
      <w:iCs w:val="0"/>
      <w:color w:val="000000"/>
      <w:sz w:val="20"/>
      <w:szCs w:val="20"/>
    </w:rPr>
  </w:style>
  <w:style w:type="character" w:customStyle="1" w:styleId="fontstyle21">
    <w:name w:val="fontstyle21"/>
    <w:basedOn w:val="a0"/>
    <w:rsid w:val="00330665"/>
    <w:rPr>
      <w:rFonts w:ascii="Times-Roman" w:hAnsi="Times-Roman" w:hint="default"/>
      <w:b w:val="0"/>
      <w:bCs w:val="0"/>
      <w:i w:val="0"/>
      <w:iCs w:val="0"/>
      <w:color w:val="000000"/>
      <w:sz w:val="28"/>
      <w:szCs w:val="28"/>
    </w:rPr>
  </w:style>
  <w:style w:type="paragraph" w:styleId="a5">
    <w:name w:val="Balloon Text"/>
    <w:basedOn w:val="a"/>
    <w:link w:val="a6"/>
    <w:uiPriority w:val="99"/>
    <w:semiHidden/>
    <w:unhideWhenUsed/>
    <w:rsid w:val="00195B61"/>
    <w:rPr>
      <w:rFonts w:ascii="Segoe UI" w:hAnsi="Segoe UI" w:cs="Segoe UI"/>
      <w:sz w:val="18"/>
      <w:szCs w:val="18"/>
    </w:rPr>
  </w:style>
  <w:style w:type="character" w:customStyle="1" w:styleId="a6">
    <w:name w:val="Текст выноски Знак"/>
    <w:basedOn w:val="a0"/>
    <w:link w:val="a5"/>
    <w:uiPriority w:val="99"/>
    <w:semiHidden/>
    <w:rsid w:val="00195B61"/>
    <w:rPr>
      <w:rFonts w:ascii="Segoe UI" w:eastAsiaTheme="minorEastAsia" w:hAnsi="Segoe UI" w:cs="Segoe UI"/>
      <w:sz w:val="18"/>
      <w:szCs w:val="18"/>
      <w:lang w:eastAsia="ru-RU"/>
    </w:rPr>
  </w:style>
  <w:style w:type="paragraph" w:styleId="a7">
    <w:name w:val="Normal (Web)"/>
    <w:basedOn w:val="a"/>
    <w:uiPriority w:val="99"/>
    <w:unhideWhenUsed/>
    <w:rsid w:val="00B47E4A"/>
    <w:pPr>
      <w:autoSpaceDE/>
      <w:autoSpaceDN/>
      <w:spacing w:before="100" w:beforeAutospacing="1" w:after="100" w:afterAutospacing="1"/>
    </w:pPr>
    <w:rPr>
      <w:rFonts w:eastAsia="Times New Roman"/>
      <w:sz w:val="24"/>
      <w:szCs w:val="24"/>
    </w:rPr>
  </w:style>
  <w:style w:type="character" w:styleId="a8">
    <w:name w:val="Strong"/>
    <w:basedOn w:val="a0"/>
    <w:uiPriority w:val="22"/>
    <w:qFormat/>
    <w:rsid w:val="00B47E4A"/>
    <w:rPr>
      <w:b/>
      <w:bCs/>
    </w:rPr>
  </w:style>
  <w:style w:type="character" w:customStyle="1" w:styleId="10">
    <w:name w:val="Заголовок 1 Знак"/>
    <w:basedOn w:val="a0"/>
    <w:link w:val="1"/>
    <w:uiPriority w:val="9"/>
    <w:rsid w:val="00B47E4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B47E4A"/>
    <w:rPr>
      <w:rFonts w:ascii="Times New Roman" w:eastAsia="Times New Roman" w:hAnsi="Times New Roman" w:cs="Times New Roman"/>
      <w:b/>
      <w:bCs/>
      <w:sz w:val="36"/>
      <w:szCs w:val="36"/>
      <w:lang w:eastAsia="ru-RU"/>
    </w:rPr>
  </w:style>
  <w:style w:type="paragraph" w:styleId="HTML">
    <w:name w:val="HTML Preformatted"/>
    <w:basedOn w:val="a"/>
    <w:link w:val="HTML0"/>
    <w:uiPriority w:val="99"/>
    <w:unhideWhenUsed/>
    <w:rsid w:val="00BD4E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rPr>
  </w:style>
  <w:style w:type="character" w:customStyle="1" w:styleId="HTML0">
    <w:name w:val="Стандартный HTML Знак"/>
    <w:basedOn w:val="a0"/>
    <w:link w:val="HTML"/>
    <w:uiPriority w:val="99"/>
    <w:rsid w:val="00BD4EE7"/>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19733">
      <w:bodyDiv w:val="1"/>
      <w:marLeft w:val="0"/>
      <w:marRight w:val="0"/>
      <w:marTop w:val="0"/>
      <w:marBottom w:val="0"/>
      <w:divBdr>
        <w:top w:val="none" w:sz="0" w:space="0" w:color="auto"/>
        <w:left w:val="none" w:sz="0" w:space="0" w:color="auto"/>
        <w:bottom w:val="none" w:sz="0" w:space="0" w:color="auto"/>
        <w:right w:val="none" w:sz="0" w:space="0" w:color="auto"/>
      </w:divBdr>
    </w:div>
    <w:div w:id="131796497">
      <w:bodyDiv w:val="1"/>
      <w:marLeft w:val="0"/>
      <w:marRight w:val="0"/>
      <w:marTop w:val="0"/>
      <w:marBottom w:val="0"/>
      <w:divBdr>
        <w:top w:val="none" w:sz="0" w:space="0" w:color="auto"/>
        <w:left w:val="none" w:sz="0" w:space="0" w:color="auto"/>
        <w:bottom w:val="none" w:sz="0" w:space="0" w:color="auto"/>
        <w:right w:val="none" w:sz="0" w:space="0" w:color="auto"/>
      </w:divBdr>
    </w:div>
    <w:div w:id="298077301">
      <w:bodyDiv w:val="1"/>
      <w:marLeft w:val="0"/>
      <w:marRight w:val="0"/>
      <w:marTop w:val="0"/>
      <w:marBottom w:val="0"/>
      <w:divBdr>
        <w:top w:val="none" w:sz="0" w:space="0" w:color="auto"/>
        <w:left w:val="none" w:sz="0" w:space="0" w:color="auto"/>
        <w:bottom w:val="none" w:sz="0" w:space="0" w:color="auto"/>
        <w:right w:val="none" w:sz="0" w:space="0" w:color="auto"/>
      </w:divBdr>
    </w:div>
    <w:div w:id="428894078">
      <w:bodyDiv w:val="1"/>
      <w:marLeft w:val="0"/>
      <w:marRight w:val="0"/>
      <w:marTop w:val="0"/>
      <w:marBottom w:val="0"/>
      <w:divBdr>
        <w:top w:val="none" w:sz="0" w:space="0" w:color="auto"/>
        <w:left w:val="none" w:sz="0" w:space="0" w:color="auto"/>
        <w:bottom w:val="none" w:sz="0" w:space="0" w:color="auto"/>
        <w:right w:val="none" w:sz="0" w:space="0" w:color="auto"/>
      </w:divBdr>
    </w:div>
    <w:div w:id="643387320">
      <w:bodyDiv w:val="1"/>
      <w:marLeft w:val="0"/>
      <w:marRight w:val="0"/>
      <w:marTop w:val="0"/>
      <w:marBottom w:val="0"/>
      <w:divBdr>
        <w:top w:val="none" w:sz="0" w:space="0" w:color="auto"/>
        <w:left w:val="none" w:sz="0" w:space="0" w:color="auto"/>
        <w:bottom w:val="none" w:sz="0" w:space="0" w:color="auto"/>
        <w:right w:val="none" w:sz="0" w:space="0" w:color="auto"/>
      </w:divBdr>
    </w:div>
    <w:div w:id="1022247797">
      <w:bodyDiv w:val="1"/>
      <w:marLeft w:val="0"/>
      <w:marRight w:val="0"/>
      <w:marTop w:val="0"/>
      <w:marBottom w:val="0"/>
      <w:divBdr>
        <w:top w:val="none" w:sz="0" w:space="0" w:color="auto"/>
        <w:left w:val="none" w:sz="0" w:space="0" w:color="auto"/>
        <w:bottom w:val="none" w:sz="0" w:space="0" w:color="auto"/>
        <w:right w:val="none" w:sz="0" w:space="0" w:color="auto"/>
      </w:divBdr>
    </w:div>
    <w:div w:id="1075469828">
      <w:bodyDiv w:val="1"/>
      <w:marLeft w:val="0"/>
      <w:marRight w:val="0"/>
      <w:marTop w:val="0"/>
      <w:marBottom w:val="0"/>
      <w:divBdr>
        <w:top w:val="none" w:sz="0" w:space="0" w:color="auto"/>
        <w:left w:val="none" w:sz="0" w:space="0" w:color="auto"/>
        <w:bottom w:val="none" w:sz="0" w:space="0" w:color="auto"/>
        <w:right w:val="none" w:sz="0" w:space="0" w:color="auto"/>
      </w:divBdr>
      <w:divsChild>
        <w:div w:id="477265277">
          <w:marLeft w:val="0"/>
          <w:marRight w:val="0"/>
          <w:marTop w:val="0"/>
          <w:marBottom w:val="0"/>
          <w:divBdr>
            <w:top w:val="none" w:sz="0" w:space="0" w:color="auto"/>
            <w:left w:val="none" w:sz="0" w:space="0" w:color="auto"/>
            <w:bottom w:val="none" w:sz="0" w:space="0" w:color="auto"/>
            <w:right w:val="none" w:sz="0" w:space="0" w:color="auto"/>
          </w:divBdr>
          <w:divsChild>
            <w:div w:id="155007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650488">
      <w:bodyDiv w:val="1"/>
      <w:marLeft w:val="0"/>
      <w:marRight w:val="0"/>
      <w:marTop w:val="0"/>
      <w:marBottom w:val="0"/>
      <w:divBdr>
        <w:top w:val="none" w:sz="0" w:space="0" w:color="auto"/>
        <w:left w:val="none" w:sz="0" w:space="0" w:color="auto"/>
        <w:bottom w:val="none" w:sz="0" w:space="0" w:color="auto"/>
        <w:right w:val="none" w:sz="0" w:space="0" w:color="auto"/>
      </w:divBdr>
    </w:div>
    <w:div w:id="1177696060">
      <w:bodyDiv w:val="1"/>
      <w:marLeft w:val="0"/>
      <w:marRight w:val="0"/>
      <w:marTop w:val="0"/>
      <w:marBottom w:val="0"/>
      <w:divBdr>
        <w:top w:val="none" w:sz="0" w:space="0" w:color="auto"/>
        <w:left w:val="none" w:sz="0" w:space="0" w:color="auto"/>
        <w:bottom w:val="none" w:sz="0" w:space="0" w:color="auto"/>
        <w:right w:val="none" w:sz="0" w:space="0" w:color="auto"/>
      </w:divBdr>
    </w:div>
    <w:div w:id="1449931746">
      <w:bodyDiv w:val="1"/>
      <w:marLeft w:val="0"/>
      <w:marRight w:val="0"/>
      <w:marTop w:val="0"/>
      <w:marBottom w:val="0"/>
      <w:divBdr>
        <w:top w:val="none" w:sz="0" w:space="0" w:color="auto"/>
        <w:left w:val="none" w:sz="0" w:space="0" w:color="auto"/>
        <w:bottom w:val="none" w:sz="0" w:space="0" w:color="auto"/>
        <w:right w:val="none" w:sz="0" w:space="0" w:color="auto"/>
      </w:divBdr>
      <w:divsChild>
        <w:div w:id="210656712">
          <w:marLeft w:val="0"/>
          <w:marRight w:val="0"/>
          <w:marTop w:val="0"/>
          <w:marBottom w:val="0"/>
          <w:divBdr>
            <w:top w:val="none" w:sz="0" w:space="0" w:color="auto"/>
            <w:left w:val="none" w:sz="0" w:space="0" w:color="auto"/>
            <w:bottom w:val="none" w:sz="0" w:space="0" w:color="auto"/>
            <w:right w:val="none" w:sz="0" w:space="0" w:color="auto"/>
          </w:divBdr>
          <w:divsChild>
            <w:div w:id="1744990593">
              <w:marLeft w:val="0"/>
              <w:marRight w:val="0"/>
              <w:marTop w:val="0"/>
              <w:marBottom w:val="0"/>
              <w:divBdr>
                <w:top w:val="none" w:sz="0" w:space="0" w:color="auto"/>
                <w:left w:val="none" w:sz="0" w:space="0" w:color="auto"/>
                <w:bottom w:val="none" w:sz="0" w:space="0" w:color="auto"/>
                <w:right w:val="none" w:sz="0" w:space="0" w:color="auto"/>
              </w:divBdr>
              <w:divsChild>
                <w:div w:id="969702975">
                  <w:marLeft w:val="0"/>
                  <w:marRight w:val="0"/>
                  <w:marTop w:val="0"/>
                  <w:marBottom w:val="0"/>
                  <w:divBdr>
                    <w:top w:val="none" w:sz="0" w:space="0" w:color="auto"/>
                    <w:left w:val="none" w:sz="0" w:space="0" w:color="auto"/>
                    <w:bottom w:val="none" w:sz="0" w:space="0" w:color="auto"/>
                    <w:right w:val="none" w:sz="0" w:space="0" w:color="auto"/>
                  </w:divBdr>
                  <w:divsChild>
                    <w:div w:id="1327516150">
                      <w:marLeft w:val="0"/>
                      <w:marRight w:val="0"/>
                      <w:marTop w:val="0"/>
                      <w:marBottom w:val="0"/>
                      <w:divBdr>
                        <w:top w:val="none" w:sz="0" w:space="0" w:color="auto"/>
                        <w:left w:val="none" w:sz="0" w:space="0" w:color="auto"/>
                        <w:bottom w:val="none" w:sz="0" w:space="0" w:color="auto"/>
                        <w:right w:val="none" w:sz="0" w:space="0" w:color="auto"/>
                      </w:divBdr>
                      <w:divsChild>
                        <w:div w:id="1671519100">
                          <w:marLeft w:val="0"/>
                          <w:marRight w:val="0"/>
                          <w:marTop w:val="900"/>
                          <w:marBottom w:val="900"/>
                          <w:divBdr>
                            <w:top w:val="none" w:sz="0" w:space="0" w:color="auto"/>
                            <w:left w:val="none" w:sz="0" w:space="0" w:color="auto"/>
                            <w:bottom w:val="none" w:sz="0" w:space="0" w:color="auto"/>
                            <w:right w:val="none" w:sz="0" w:space="0" w:color="auto"/>
                          </w:divBdr>
                          <w:divsChild>
                            <w:div w:id="1492865292">
                              <w:marLeft w:val="0"/>
                              <w:marRight w:val="0"/>
                              <w:marTop w:val="0"/>
                              <w:marBottom w:val="0"/>
                              <w:divBdr>
                                <w:top w:val="none" w:sz="0" w:space="0" w:color="auto"/>
                                <w:left w:val="none" w:sz="0" w:space="0" w:color="auto"/>
                                <w:bottom w:val="none" w:sz="0" w:space="0" w:color="auto"/>
                                <w:right w:val="none" w:sz="0" w:space="0" w:color="auto"/>
                              </w:divBdr>
                              <w:divsChild>
                                <w:div w:id="73158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488467">
                      <w:marLeft w:val="0"/>
                      <w:marRight w:val="0"/>
                      <w:marTop w:val="0"/>
                      <w:marBottom w:val="0"/>
                      <w:divBdr>
                        <w:top w:val="single" w:sz="6" w:space="8" w:color="CCCCCC"/>
                        <w:left w:val="single" w:sz="6" w:space="8" w:color="CCCCCC"/>
                        <w:bottom w:val="single" w:sz="6" w:space="8" w:color="CCCCCC"/>
                        <w:right w:val="single" w:sz="6" w:space="8" w:color="CCCCCC"/>
                      </w:divBdr>
                      <w:divsChild>
                        <w:div w:id="2114284572">
                          <w:marLeft w:val="0"/>
                          <w:marRight w:val="0"/>
                          <w:marTop w:val="75"/>
                          <w:marBottom w:val="75"/>
                          <w:divBdr>
                            <w:top w:val="single" w:sz="6" w:space="0" w:color="BBBBBB"/>
                            <w:left w:val="single" w:sz="6" w:space="0" w:color="BBBBBB"/>
                            <w:bottom w:val="single" w:sz="6" w:space="0" w:color="BBBBBB"/>
                            <w:right w:val="single" w:sz="6" w:space="0" w:color="BBBBBB"/>
                          </w:divBdr>
                          <w:divsChild>
                            <w:div w:id="31491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978901">
      <w:bodyDiv w:val="1"/>
      <w:marLeft w:val="0"/>
      <w:marRight w:val="0"/>
      <w:marTop w:val="0"/>
      <w:marBottom w:val="0"/>
      <w:divBdr>
        <w:top w:val="none" w:sz="0" w:space="0" w:color="auto"/>
        <w:left w:val="none" w:sz="0" w:space="0" w:color="auto"/>
        <w:bottom w:val="none" w:sz="0" w:space="0" w:color="auto"/>
        <w:right w:val="none" w:sz="0" w:space="0" w:color="auto"/>
      </w:divBdr>
    </w:div>
    <w:div w:id="1621185994">
      <w:bodyDiv w:val="1"/>
      <w:marLeft w:val="0"/>
      <w:marRight w:val="0"/>
      <w:marTop w:val="0"/>
      <w:marBottom w:val="0"/>
      <w:divBdr>
        <w:top w:val="none" w:sz="0" w:space="0" w:color="auto"/>
        <w:left w:val="none" w:sz="0" w:space="0" w:color="auto"/>
        <w:bottom w:val="none" w:sz="0" w:space="0" w:color="auto"/>
        <w:right w:val="none" w:sz="0" w:space="0" w:color="auto"/>
      </w:divBdr>
    </w:div>
    <w:div w:id="1816145996">
      <w:bodyDiv w:val="1"/>
      <w:marLeft w:val="0"/>
      <w:marRight w:val="0"/>
      <w:marTop w:val="0"/>
      <w:marBottom w:val="0"/>
      <w:divBdr>
        <w:top w:val="none" w:sz="0" w:space="0" w:color="auto"/>
        <w:left w:val="none" w:sz="0" w:space="0" w:color="auto"/>
        <w:bottom w:val="none" w:sz="0" w:space="0" w:color="auto"/>
        <w:right w:val="none" w:sz="0" w:space="0" w:color="auto"/>
      </w:divBdr>
    </w:div>
    <w:div w:id="1827748035">
      <w:bodyDiv w:val="1"/>
      <w:marLeft w:val="0"/>
      <w:marRight w:val="0"/>
      <w:marTop w:val="0"/>
      <w:marBottom w:val="0"/>
      <w:divBdr>
        <w:top w:val="none" w:sz="0" w:space="0" w:color="auto"/>
        <w:left w:val="none" w:sz="0" w:space="0" w:color="auto"/>
        <w:bottom w:val="none" w:sz="0" w:space="0" w:color="auto"/>
        <w:right w:val="none" w:sz="0" w:space="0" w:color="auto"/>
      </w:divBdr>
    </w:div>
    <w:div w:id="2030331257">
      <w:bodyDiv w:val="1"/>
      <w:marLeft w:val="0"/>
      <w:marRight w:val="0"/>
      <w:marTop w:val="0"/>
      <w:marBottom w:val="0"/>
      <w:divBdr>
        <w:top w:val="none" w:sz="0" w:space="0" w:color="auto"/>
        <w:left w:val="none" w:sz="0" w:space="0" w:color="auto"/>
        <w:bottom w:val="none" w:sz="0" w:space="0" w:color="auto"/>
        <w:right w:val="none" w:sz="0" w:space="0" w:color="auto"/>
      </w:divBdr>
      <w:divsChild>
        <w:div w:id="2045981309">
          <w:marLeft w:val="0"/>
          <w:marRight w:val="0"/>
          <w:marTop w:val="0"/>
          <w:marBottom w:val="0"/>
          <w:divBdr>
            <w:top w:val="none" w:sz="0" w:space="0" w:color="auto"/>
            <w:left w:val="none" w:sz="0" w:space="0" w:color="auto"/>
            <w:bottom w:val="none" w:sz="0" w:space="0" w:color="auto"/>
            <w:right w:val="none" w:sz="0" w:space="0" w:color="auto"/>
          </w:divBdr>
          <w:divsChild>
            <w:div w:id="145825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577790">
      <w:bodyDiv w:val="1"/>
      <w:marLeft w:val="0"/>
      <w:marRight w:val="0"/>
      <w:marTop w:val="0"/>
      <w:marBottom w:val="0"/>
      <w:divBdr>
        <w:top w:val="none" w:sz="0" w:space="0" w:color="auto"/>
        <w:left w:val="none" w:sz="0" w:space="0" w:color="auto"/>
        <w:bottom w:val="none" w:sz="0" w:space="0" w:color="auto"/>
        <w:right w:val="none" w:sz="0" w:space="0" w:color="auto"/>
      </w:divBdr>
    </w:div>
    <w:div w:id="2036077320">
      <w:bodyDiv w:val="1"/>
      <w:marLeft w:val="0"/>
      <w:marRight w:val="0"/>
      <w:marTop w:val="0"/>
      <w:marBottom w:val="0"/>
      <w:divBdr>
        <w:top w:val="none" w:sz="0" w:space="0" w:color="auto"/>
        <w:left w:val="none" w:sz="0" w:space="0" w:color="auto"/>
        <w:bottom w:val="none" w:sz="0" w:space="0" w:color="auto"/>
        <w:right w:val="none" w:sz="0" w:space="0" w:color="auto"/>
      </w:divBdr>
    </w:div>
    <w:div w:id="2098861989">
      <w:bodyDiv w:val="1"/>
      <w:marLeft w:val="0"/>
      <w:marRight w:val="0"/>
      <w:marTop w:val="0"/>
      <w:marBottom w:val="0"/>
      <w:divBdr>
        <w:top w:val="none" w:sz="0" w:space="0" w:color="auto"/>
        <w:left w:val="none" w:sz="0" w:space="0" w:color="auto"/>
        <w:bottom w:val="none" w:sz="0" w:space="0" w:color="auto"/>
        <w:right w:val="none" w:sz="0" w:space="0" w:color="auto"/>
      </w:divBdr>
      <w:divsChild>
        <w:div w:id="748770430">
          <w:marLeft w:val="0"/>
          <w:marRight w:val="0"/>
          <w:marTop w:val="0"/>
          <w:marBottom w:val="0"/>
          <w:divBdr>
            <w:top w:val="none" w:sz="0" w:space="0" w:color="auto"/>
            <w:left w:val="none" w:sz="0" w:space="0" w:color="auto"/>
            <w:bottom w:val="none" w:sz="0" w:space="0" w:color="auto"/>
            <w:right w:val="none" w:sz="0" w:space="0" w:color="auto"/>
          </w:divBdr>
          <w:divsChild>
            <w:div w:id="91390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046141">
      <w:bodyDiv w:val="1"/>
      <w:marLeft w:val="0"/>
      <w:marRight w:val="0"/>
      <w:marTop w:val="0"/>
      <w:marBottom w:val="0"/>
      <w:divBdr>
        <w:top w:val="none" w:sz="0" w:space="0" w:color="auto"/>
        <w:left w:val="none" w:sz="0" w:space="0" w:color="auto"/>
        <w:bottom w:val="none" w:sz="0" w:space="0" w:color="auto"/>
        <w:right w:val="none" w:sz="0" w:space="0" w:color="auto"/>
      </w:divBdr>
      <w:divsChild>
        <w:div w:id="286012950">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8500/1817-7115-2016-16-4-371-375" TargetMode="External"/><Relationship Id="rId13" Type="http://schemas.openxmlformats.org/officeDocument/2006/relationships/hyperlink" Target="https://www.gramota.net/articles/issn_1997-2911_2014_4-3_55.pdf" TargetMode="External"/><Relationship Id="rId18" Type="http://schemas.openxmlformats.org/officeDocument/2006/relationships/hyperlink" Target="https://lib.herzen.spb.ru/media/magazines/contents/1/14(37)/malyutina_14_37_123_128.pdf" TargetMode="External"/><Relationship Id="rId3" Type="http://schemas.openxmlformats.org/officeDocument/2006/relationships/settings" Target="settings.xml"/><Relationship Id="rId21" Type="http://schemas.openxmlformats.org/officeDocument/2006/relationships/hyperlink" Target="https://www.larousse.fr/dictionnaires/francais/prendre/63573" TargetMode="External"/><Relationship Id="rId7" Type="http://schemas.openxmlformats.org/officeDocument/2006/relationships/hyperlink" Target="http://www.theses.fr/153209844" TargetMode="External"/><Relationship Id="rId12" Type="http://schemas.openxmlformats.org/officeDocument/2006/relationships/hyperlink" Target="http://dspace.nbuv.gov.ua/handle/123456789/21756" TargetMode="External"/><Relationship Id="rId17" Type="http://schemas.openxmlformats.org/officeDocument/2006/relationships/hyperlink" Target="https://doi.org/10.7202/1020003ar" TargetMode="External"/><Relationship Id="rId2" Type="http://schemas.openxmlformats.org/officeDocument/2006/relationships/styles" Target="styles.xml"/><Relationship Id="rId16" Type="http://schemas.openxmlformats.org/officeDocument/2006/relationships/hyperlink" Target="https://www.larousse.fr/dictionnaires/francais/prendre/63573" TargetMode="External"/><Relationship Id="rId20" Type="http://schemas.openxmlformats.org/officeDocument/2006/relationships/hyperlink" Target="http://www.theses.fr/2011PA131004" TargetMode="External"/><Relationship Id="rId1" Type="http://schemas.openxmlformats.org/officeDocument/2006/relationships/numbering" Target="numbering.xml"/><Relationship Id="rId6" Type="http://schemas.openxmlformats.org/officeDocument/2006/relationships/hyperlink" Target="mailto:galazdra@ukr.net" TargetMode="External"/><Relationship Id="rId11" Type="http://schemas.openxmlformats.org/officeDocument/2006/relationships/hyperlink" Target="http://hdl.handle.net/10995/1870" TargetMode="External"/><Relationship Id="rId24" Type="http://schemas.openxmlformats.org/officeDocument/2006/relationships/theme" Target="theme/theme1.xml"/><Relationship Id="rId5" Type="http://schemas.openxmlformats.org/officeDocument/2006/relationships/hyperlink" Target="mailto:galazdra@ukr.net" TargetMode="External"/><Relationship Id="rId15" Type="http://schemas.openxmlformats.org/officeDocument/2006/relationships/hyperlink" Target="http://www.theses.fr/2011PA131004" TargetMode="External"/><Relationship Id="rId23" Type="http://schemas.openxmlformats.org/officeDocument/2006/relationships/fontTable" Target="fontTable.xml"/><Relationship Id="rId10" Type="http://schemas.openxmlformats.org/officeDocument/2006/relationships/hyperlink" Target="https://cyberleninka.ru/article/n/shirokoznachnost-i-polisemiya/viewer" TargetMode="External"/><Relationship Id="rId19" Type="http://schemas.openxmlformats.org/officeDocument/2006/relationships/hyperlink" Target="http://www.theses.fr/153209844" TargetMode="External"/><Relationship Id="rId4" Type="http://schemas.openxmlformats.org/officeDocument/2006/relationships/webSettings" Target="webSettings.xml"/><Relationship Id="rId9" Type="http://schemas.openxmlformats.org/officeDocument/2006/relationships/hyperlink" Target="https://cyberleninka.ru/article/c/languages-and-literature" TargetMode="External"/><Relationship Id="rId14" Type="http://schemas.openxmlformats.org/officeDocument/2006/relationships/hyperlink" Target="http://www.theses.fr/153209844" TargetMode="External"/><Relationship Id="rId22" Type="http://schemas.openxmlformats.org/officeDocument/2006/relationships/hyperlink" Target="https://doi.org/10.7202/1020003a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3197</TotalTime>
  <Pages>14</Pages>
  <Words>3848</Words>
  <Characters>21940</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146</cp:revision>
  <cp:lastPrinted>2021-02-10T09:17:00Z</cp:lastPrinted>
  <dcterms:created xsi:type="dcterms:W3CDTF">2021-02-02T16:26:00Z</dcterms:created>
  <dcterms:modified xsi:type="dcterms:W3CDTF">2021-02-26T12:53:00Z</dcterms:modified>
</cp:coreProperties>
</file>